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5E0068" w14:paraId="0C6F3F67" w14:textId="77777777" w:rsidTr="00CF0549">
        <w:tc>
          <w:tcPr>
            <w:tcW w:w="9854" w:type="dxa"/>
            <w:shd w:val="clear" w:color="auto" w:fill="1F497D" w:themeFill="text2"/>
          </w:tcPr>
          <w:p w14:paraId="73E3FD09" w14:textId="5A387DE9" w:rsidR="0026235A" w:rsidRPr="005E0068" w:rsidRDefault="00B05836" w:rsidP="004F2B38">
            <w:pPr>
              <w:spacing w:after="0" w:line="240" w:lineRule="auto"/>
              <w:jc w:val="center"/>
              <w:rPr>
                <w:rFonts w:ascii="Calibri Light" w:hAnsi="Calibri Light" w:cs="Calibri Light"/>
                <w:b/>
                <w:color w:val="FFFFFF" w:themeColor="background1"/>
                <w:sz w:val="22"/>
              </w:rPr>
            </w:pPr>
            <w:bookmarkStart w:id="0" w:name="_Hlk193354234"/>
            <w:r w:rsidRPr="005E0068">
              <w:rPr>
                <w:rFonts w:ascii="Calibri Light" w:hAnsi="Calibri Light" w:cs="Calibri Light"/>
                <w:b/>
                <w:color w:val="FFFFFF" w:themeColor="background1"/>
                <w:sz w:val="22"/>
              </w:rPr>
              <w:t xml:space="preserve">IŠTEKLIŲ AGENTŪRA </w:t>
            </w:r>
            <w:r w:rsidR="00953FBC" w:rsidRPr="005E0068">
              <w:rPr>
                <w:rFonts w:ascii="Calibri Light" w:hAnsi="Calibri Light" w:cs="Calibri Light"/>
                <w:b/>
                <w:color w:val="FFFFFF" w:themeColor="background1"/>
                <w:sz w:val="22"/>
              </w:rPr>
              <w:t xml:space="preserve">&gt; PIRKIMO DOKUMENTAI &gt; </w:t>
            </w:r>
            <w:r w:rsidR="0026235A" w:rsidRPr="005E0068">
              <w:rPr>
                <w:rFonts w:ascii="Calibri Light" w:hAnsi="Calibri Light" w:cs="Calibri Light"/>
                <w:b/>
                <w:color w:val="FFFFFF" w:themeColor="background1"/>
                <w:sz w:val="22"/>
              </w:rPr>
              <w:t>SPECIALIOSIOS SĄLYGOS</w:t>
            </w:r>
          </w:p>
        </w:tc>
      </w:tr>
    </w:tbl>
    <w:p w14:paraId="22E01315" w14:textId="77777777" w:rsidR="0026235A" w:rsidRPr="005E0068"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5E0068" w14:paraId="4B570B6E" w14:textId="77777777" w:rsidTr="003C1221">
        <w:trPr>
          <w:trHeight w:val="118"/>
        </w:trPr>
        <w:tc>
          <w:tcPr>
            <w:tcW w:w="9628"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D341C19" w:rsidR="00B046D0" w:rsidRPr="005E0068"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EndPr>
                <w:rPr>
                  <w:bCs/>
                </w:rPr>
              </w:sdtEndPr>
              <w:sdtContent>
                <w:sdt>
                  <w:sdtPr>
                    <w:rPr>
                      <w:rFonts w:ascii="Calibri Light" w:hAnsi="Calibri Light" w:cs="Calibri Light"/>
                      <w:b/>
                      <w:bCs/>
                      <w:sz w:val="22"/>
                      <w:szCs w:val="20"/>
                    </w:rPr>
                    <w:alias w:val="Įrašomas pirkimo pavadinimas ir Nr."/>
                    <w:tag w:val="Įrašomas pirkimo pavadinimas ir Nr."/>
                    <w:id w:val="-1311480434"/>
                    <w:placeholder>
                      <w:docPart w:val="F8B32CCEE2D2402BBA27A514EDBDD9BF"/>
                    </w:placeholder>
                    <w:text/>
                  </w:sdtPr>
                  <w:sdtContent>
                    <w:r w:rsidR="00112B1F" w:rsidRPr="005E0068">
                      <w:rPr>
                        <w:rFonts w:ascii="Calibri Light" w:hAnsi="Calibri Light" w:cs="Calibri Light"/>
                        <w:b/>
                        <w:bCs/>
                        <w:sz w:val="22"/>
                        <w:szCs w:val="20"/>
                      </w:rPr>
                      <w:t>Individualūs dalykinės anglų kalbos mokymai (PPR-</w:t>
                    </w:r>
                    <w:r w:rsidR="00B87A30" w:rsidRPr="005E0068">
                      <w:rPr>
                        <w:rFonts w:ascii="Calibri Light" w:hAnsi="Calibri Light" w:cs="Calibri Light"/>
                        <w:b/>
                        <w:bCs/>
                        <w:sz w:val="22"/>
                        <w:szCs w:val="20"/>
                      </w:rPr>
                      <w:t>462</w:t>
                    </w:r>
                    <w:r w:rsidR="00112B1F" w:rsidRPr="005E0068">
                      <w:rPr>
                        <w:rFonts w:ascii="Calibri Light" w:hAnsi="Calibri Light" w:cs="Calibri Light"/>
                        <w:b/>
                        <w:bCs/>
                        <w:sz w:val="22"/>
                        <w:szCs w:val="20"/>
                      </w:rPr>
                      <w:t>)</w:t>
                    </w:r>
                  </w:sdtContent>
                </w:sdt>
              </w:sdtContent>
            </w:sdt>
            <w:r w:rsidR="00B046D0" w:rsidRPr="005E0068">
              <w:rPr>
                <w:rFonts w:ascii="Calibri Light" w:hAnsi="Calibri Light" w:cs="Calibri Light"/>
                <w:b/>
                <w:sz w:val="22"/>
              </w:rPr>
              <w:t xml:space="preserve"> </w:t>
            </w:r>
          </w:p>
        </w:tc>
      </w:tr>
    </w:tbl>
    <w:p w14:paraId="401F548C" w14:textId="77E82817" w:rsidR="004B48B8" w:rsidRPr="00715C21" w:rsidRDefault="004B48B8" w:rsidP="004B48B8">
      <w:pPr>
        <w:spacing w:after="0" w:line="240" w:lineRule="auto"/>
        <w:ind w:firstLine="567"/>
        <w:jc w:val="both"/>
        <w:rPr>
          <w:iCs/>
        </w:rPr>
      </w:pPr>
      <w:r w:rsidRPr="00715C21">
        <w:t xml:space="preserve">Sutartį numatoma dalinai finansuoti </w:t>
      </w:r>
      <w:r w:rsidRPr="00715C21">
        <w:rPr>
          <w:iCs/>
        </w:rPr>
        <w:t>iš šių finansavimo šaltinių:</w:t>
      </w:r>
    </w:p>
    <w:p w14:paraId="0CFB53AF" w14:textId="289417D8" w:rsidR="004B48B8" w:rsidRPr="00715C21" w:rsidRDefault="004B48B8" w:rsidP="004B48B8">
      <w:pPr>
        <w:spacing w:after="0" w:line="240" w:lineRule="auto"/>
        <w:ind w:firstLine="567"/>
        <w:jc w:val="both"/>
      </w:pPr>
      <w:r w:rsidRPr="00715C21">
        <w:t>1. iš programos 01-010 „Vidaus reikalų ministerijos valdymo programa“ priemonės 01-010-11-01-03 „Administruoti 2021–2027 m. Europos Sąjungos struktūrinę paramą“, finansavimo šaltinio 1.3.2.8.2;</w:t>
      </w:r>
    </w:p>
    <w:p w14:paraId="20C6055E" w14:textId="6BDCB5CA" w:rsidR="004B48B8" w:rsidRPr="00715C21" w:rsidRDefault="004B48B8" w:rsidP="004B48B8">
      <w:pPr>
        <w:spacing w:after="0" w:line="240" w:lineRule="auto"/>
        <w:ind w:firstLine="567"/>
        <w:jc w:val="both"/>
      </w:pPr>
      <w:r w:rsidRPr="00715C21">
        <w:t xml:space="preserve">2. iš programos 07-018 „Viešojo saugumo stiprinimas ir plėtra“ priemonės 07-018-11-01-01 „Valdyti Sienų valdymo ir vizų priemonės programos 2021–2027 m. įgyvendinimą ir kompensuoti negautus mokesčius už vizas“  finansavimo šaltinio 1.3.3.1.56; </w:t>
      </w:r>
    </w:p>
    <w:p w14:paraId="67C8A1BE" w14:textId="794DF66B" w:rsidR="004B48B8" w:rsidRPr="00715C21" w:rsidRDefault="004B48B8" w:rsidP="004B48B8">
      <w:pPr>
        <w:spacing w:after="0" w:line="240" w:lineRule="auto"/>
        <w:ind w:firstLine="567"/>
        <w:jc w:val="both"/>
      </w:pPr>
      <w:r w:rsidRPr="00715C21">
        <w:t>3. iš programos 07-018 „Viešojo saugumo stiprinimas ir plėtra“ priemonės 07-018-11-01-02 „Valdyti Vidaus saugumo fondo 2021–2027 m. programą“ finansavimo šaltinio 1.3.3.1.55;</w:t>
      </w:r>
    </w:p>
    <w:p w14:paraId="16F1D184" w14:textId="3690C1DE" w:rsidR="004B48B8" w:rsidRPr="00715C21" w:rsidRDefault="004B48B8" w:rsidP="004B48B8">
      <w:pPr>
        <w:spacing w:after="0" w:line="240" w:lineRule="auto"/>
        <w:ind w:firstLine="567"/>
        <w:jc w:val="both"/>
      </w:pPr>
      <w:r w:rsidRPr="00715C21">
        <w:t>4. iš programos 01-005 „Europos teritorinio bendradarbiavimo tikslo programa“ priemonės 01-005-11-01-05 (TP) „Administruoti 2021-2027 metų INTERREG programų įgyvendinimą”  finansavimo šaltinio 1.2.3.1.63;</w:t>
      </w:r>
    </w:p>
    <w:p w14:paraId="55FF601C" w14:textId="0D01E20A" w:rsidR="004B48B8" w:rsidRPr="00715C21" w:rsidRDefault="004B48B8" w:rsidP="004B48B8">
      <w:pPr>
        <w:spacing w:after="0" w:line="240" w:lineRule="auto"/>
        <w:ind w:firstLine="567"/>
        <w:jc w:val="both"/>
      </w:pPr>
      <w:r w:rsidRPr="00715C21">
        <w:t>5. iš programos 01-005 „Europos teritorinio bendradarbiavimo tikslo programa“ priemonės 01-005-11-01-03 (TP) „Vykdyti 2021-2027 m. INTERREG Lietuvos ir Lenkijos bendradarbiavimo per sieną programos vadovaujančiosios institucijos funkcijas”  finansavimo šaltinio 1.3.3.1.63;</w:t>
      </w:r>
    </w:p>
    <w:p w14:paraId="411703FD" w14:textId="4DB11109" w:rsidR="004B48B8" w:rsidRPr="00715C21" w:rsidRDefault="004B48B8" w:rsidP="004B48B8">
      <w:pPr>
        <w:spacing w:after="0" w:line="240" w:lineRule="auto"/>
        <w:ind w:firstLine="567"/>
        <w:jc w:val="both"/>
      </w:pPr>
      <w:r w:rsidRPr="00715C21">
        <w:t>6. iš programos 01-010-11-01-01 finansavimo šaltinio 1.1.1.1.1 (valstybės biudžeto) lėšų.</w:t>
      </w:r>
    </w:p>
    <w:p w14:paraId="655E64C2" w14:textId="77777777" w:rsidR="00B046D0" w:rsidRPr="005E0068"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5E0068" w14:paraId="1809958B" w14:textId="77777777" w:rsidTr="00183102">
        <w:trPr>
          <w:trHeight w:val="109"/>
        </w:trPr>
        <w:tc>
          <w:tcPr>
            <w:tcW w:w="9628" w:type="dxa"/>
            <w:shd w:val="clear" w:color="auto" w:fill="FFFFCC"/>
          </w:tcPr>
          <w:p w14:paraId="714C5298" w14:textId="2A2A1E26" w:rsidR="00BB1B33" w:rsidRPr="005E0068" w:rsidRDefault="00267318" w:rsidP="00E21229">
            <w:pPr>
              <w:spacing w:after="0" w:line="240" w:lineRule="auto"/>
              <w:rPr>
                <w:rFonts w:ascii="Calibri Light" w:hAnsi="Calibri Light" w:cs="Calibri Light"/>
                <w:b/>
                <w:sz w:val="22"/>
              </w:rPr>
            </w:pPr>
            <w:r w:rsidRPr="005E0068">
              <w:rPr>
                <w:rFonts w:ascii="Calibri Light" w:hAnsi="Calibri Light" w:cs="Calibri Light"/>
                <w:sz w:val="22"/>
              </w:rPr>
              <w:t xml:space="preserve"> </w:t>
            </w:r>
            <w:r w:rsidR="00EB5B9E" w:rsidRPr="005E0068">
              <w:rPr>
                <w:rFonts w:ascii="Calibri Light" w:eastAsia="Calibri" w:hAnsi="Calibri Light" w:cs="Calibri Light"/>
                <w:sz w:val="22"/>
              </w:rPr>
              <w:t xml:space="preserve"> </w:t>
            </w:r>
            <w:r w:rsidR="00517BF5" w:rsidRPr="005E0068">
              <w:rPr>
                <w:rFonts w:ascii="Calibri Light" w:hAnsi="Calibri Light" w:cs="Calibri Light"/>
                <w:b/>
                <w:sz w:val="22"/>
              </w:rPr>
              <w:t xml:space="preserve">1. </w:t>
            </w:r>
            <w:r w:rsidR="00BB1B33" w:rsidRPr="005E0068">
              <w:rPr>
                <w:rFonts w:ascii="Calibri Light" w:hAnsi="Calibri Light" w:cs="Calibri Light"/>
                <w:b/>
                <w:sz w:val="22"/>
              </w:rPr>
              <w:t xml:space="preserve">Perkančioji organizacija </w:t>
            </w:r>
            <w:r w:rsidR="00BB1B33" w:rsidRPr="005E0068">
              <w:rPr>
                <w:rFonts w:ascii="Calibri Light" w:hAnsi="Calibri Light" w:cs="Calibri Light"/>
                <w:b/>
                <w:sz w:val="22"/>
                <w:vertAlign w:val="subscript"/>
              </w:rPr>
              <w:t>(PO)</w:t>
            </w:r>
          </w:p>
        </w:tc>
      </w:tr>
    </w:tbl>
    <w:p w14:paraId="42BAC6F1" w14:textId="69C00439" w:rsidR="00BB1B33" w:rsidRPr="005E0068"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5E0068" w14:paraId="42875674" w14:textId="77777777" w:rsidTr="002415B7">
        <w:tc>
          <w:tcPr>
            <w:tcW w:w="3964" w:type="dxa"/>
            <w:shd w:val="clear" w:color="auto" w:fill="F2F2F2" w:themeFill="background1" w:themeFillShade="F2"/>
            <w:vAlign w:val="center"/>
          </w:tcPr>
          <w:p w14:paraId="55CF811B" w14:textId="77777777" w:rsidR="00E21229" w:rsidRPr="005E0068"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5E0068">
              <w:rPr>
                <w:rFonts w:ascii="Calibri Light" w:hAnsi="Calibri Light" w:cs="Calibri Light"/>
                <w:sz w:val="22"/>
                <w:szCs w:val="22"/>
                <w:lang w:val="lt-LT"/>
              </w:rPr>
              <w:t>Perkančioji organizacija:</w:t>
            </w:r>
          </w:p>
        </w:tc>
        <w:tc>
          <w:tcPr>
            <w:tcW w:w="5670" w:type="dxa"/>
          </w:tcPr>
          <w:p w14:paraId="1498BC95" w14:textId="642517E6" w:rsidR="00E21229" w:rsidRPr="005E0068"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D24FD2" w:rsidRPr="005E0068">
                  <w:rPr>
                    <w:rFonts w:ascii="Calibri Light" w:hAnsi="Calibri Light" w:cs="Calibri Light"/>
                    <w:b/>
                    <w:bCs/>
                    <w:sz w:val="22"/>
                    <w:lang w:val="lt-LT"/>
                  </w:rPr>
                  <w:t>Lietuvos Respublikos vidaus reikalų ministerija (Šventaragio g. 2, LT-01510 Vilnius; kodas 188601464)</w:t>
                </w:r>
              </w:sdtContent>
            </w:sdt>
          </w:p>
        </w:tc>
      </w:tr>
    </w:tbl>
    <w:p w14:paraId="2E0A2238" w14:textId="77777777" w:rsidR="00E21229" w:rsidRPr="005E0068"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5E0068" w14:paraId="45EF81A5" w14:textId="77777777" w:rsidTr="003B51CA">
        <w:trPr>
          <w:trHeight w:val="109"/>
        </w:trPr>
        <w:tc>
          <w:tcPr>
            <w:tcW w:w="9854" w:type="dxa"/>
            <w:shd w:val="clear" w:color="auto" w:fill="FFFFCC"/>
          </w:tcPr>
          <w:p w14:paraId="126EF667" w14:textId="77777777" w:rsidR="00D56749" w:rsidRPr="005E0068" w:rsidRDefault="00517BF5" w:rsidP="00E21229">
            <w:pPr>
              <w:spacing w:after="0" w:line="240" w:lineRule="auto"/>
              <w:rPr>
                <w:rFonts w:ascii="Calibri Light" w:hAnsi="Calibri Light" w:cs="Calibri Light"/>
                <w:b/>
                <w:sz w:val="22"/>
              </w:rPr>
            </w:pPr>
            <w:r w:rsidRPr="005E0068">
              <w:rPr>
                <w:rFonts w:ascii="Calibri Light" w:hAnsi="Calibri Light" w:cs="Calibri Light"/>
                <w:b/>
                <w:sz w:val="22"/>
              </w:rPr>
              <w:t xml:space="preserve">2. </w:t>
            </w:r>
            <w:r w:rsidR="00D56749" w:rsidRPr="005E0068">
              <w:rPr>
                <w:rFonts w:ascii="Calibri Light" w:hAnsi="Calibri Light" w:cs="Calibri Light"/>
                <w:b/>
                <w:sz w:val="22"/>
              </w:rPr>
              <w:t>Pirkimo vykdytojas</w:t>
            </w:r>
            <w:r w:rsidR="00042C6B" w:rsidRPr="005E0068">
              <w:rPr>
                <w:rFonts w:ascii="Calibri Light" w:hAnsi="Calibri Light" w:cs="Calibri Light"/>
                <w:b/>
                <w:sz w:val="22"/>
              </w:rPr>
              <w:t xml:space="preserve"> </w:t>
            </w:r>
          </w:p>
        </w:tc>
      </w:tr>
    </w:tbl>
    <w:p w14:paraId="03A4F496" w14:textId="26D0AEA4" w:rsidR="00F37B43" w:rsidRPr="005E0068"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1"/>
        <w:gridCol w:w="5717"/>
      </w:tblGrid>
      <w:tr w:rsidR="00E21229" w:rsidRPr="005E0068" w14:paraId="220CDB73" w14:textId="77777777" w:rsidTr="00B41839">
        <w:tc>
          <w:tcPr>
            <w:tcW w:w="3964" w:type="dxa"/>
            <w:shd w:val="clear" w:color="auto" w:fill="F2F2F2" w:themeFill="background1" w:themeFillShade="F2"/>
          </w:tcPr>
          <w:p w14:paraId="215EBDCF" w14:textId="77777777" w:rsidR="00E21229" w:rsidRPr="005E0068" w:rsidRDefault="00E21229" w:rsidP="00E21229">
            <w:pPr>
              <w:tabs>
                <w:tab w:val="left" w:pos="567"/>
              </w:tabs>
              <w:spacing w:after="0" w:line="240" w:lineRule="auto"/>
              <w:jc w:val="both"/>
              <w:rPr>
                <w:rFonts w:ascii="Calibri Light" w:hAnsi="Calibri Light" w:cs="Calibri Light"/>
                <w:sz w:val="22"/>
              </w:rPr>
            </w:pPr>
            <w:r w:rsidRPr="005E0068">
              <w:rPr>
                <w:rFonts w:ascii="Calibri Light" w:hAnsi="Calibri Light" w:cs="Calibri Light"/>
                <w:sz w:val="22"/>
              </w:rPr>
              <w:t>2.1. Pirkimo procedūras vykdo:</w:t>
            </w:r>
          </w:p>
        </w:tc>
        <w:tc>
          <w:tcPr>
            <w:tcW w:w="5783" w:type="dxa"/>
          </w:tcPr>
          <w:p w14:paraId="4AA47442" w14:textId="77777777" w:rsidR="00E21229" w:rsidRPr="005E0068" w:rsidRDefault="00E21229" w:rsidP="00E21229">
            <w:pPr>
              <w:tabs>
                <w:tab w:val="left" w:pos="567"/>
              </w:tabs>
              <w:spacing w:after="0" w:line="240" w:lineRule="auto"/>
              <w:jc w:val="both"/>
              <w:rPr>
                <w:rFonts w:ascii="Calibri Light" w:hAnsi="Calibri Light" w:cs="Calibri Light"/>
                <w:sz w:val="22"/>
              </w:rPr>
            </w:pPr>
            <w:r w:rsidRPr="005E0068">
              <w:rPr>
                <w:rFonts w:ascii="Calibri Light" w:hAnsi="Calibri Light" w:cs="Calibri Light"/>
                <w:sz w:val="22"/>
              </w:rPr>
              <w:t xml:space="preserve">Perkančiosios organizacijos </w:t>
            </w:r>
            <w:r w:rsidRPr="005E0068">
              <w:rPr>
                <w:rFonts w:ascii="Calibri Light" w:hAnsi="Calibri Light" w:cs="Calibri Light"/>
                <w:b/>
                <w:sz w:val="22"/>
              </w:rPr>
              <w:t>pirkimo organizatorius</w:t>
            </w:r>
          </w:p>
        </w:tc>
      </w:tr>
      <w:tr w:rsidR="00E21229" w:rsidRPr="005E0068" w14:paraId="63C54B72" w14:textId="77777777" w:rsidTr="00C53925">
        <w:trPr>
          <w:trHeight w:val="1464"/>
        </w:trPr>
        <w:tc>
          <w:tcPr>
            <w:tcW w:w="3964" w:type="dxa"/>
            <w:shd w:val="clear" w:color="auto" w:fill="F2F2F2" w:themeFill="background1" w:themeFillShade="F2"/>
          </w:tcPr>
          <w:p w14:paraId="624B8B97" w14:textId="77777777" w:rsidR="00E21229" w:rsidRPr="005E0068" w:rsidRDefault="00E21229" w:rsidP="00E21229">
            <w:pPr>
              <w:tabs>
                <w:tab w:val="left" w:pos="567"/>
              </w:tabs>
              <w:spacing w:after="0" w:line="240" w:lineRule="auto"/>
              <w:jc w:val="both"/>
              <w:rPr>
                <w:rFonts w:ascii="Calibri Light" w:hAnsi="Calibri Light" w:cs="Calibri Light"/>
                <w:sz w:val="22"/>
              </w:rPr>
            </w:pPr>
            <w:r w:rsidRPr="005E0068">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29EF3872" w:rsidR="00E21229" w:rsidRPr="005E0068" w:rsidRDefault="00E21229" w:rsidP="00E21229">
            <w:pPr>
              <w:tabs>
                <w:tab w:val="left" w:pos="567"/>
              </w:tabs>
              <w:spacing w:after="0" w:line="240" w:lineRule="auto"/>
              <w:jc w:val="both"/>
              <w:rPr>
                <w:rFonts w:ascii="Calibri Light" w:hAnsi="Calibri Light" w:cs="Calibri Light"/>
                <w:bCs/>
                <w:sz w:val="22"/>
              </w:rPr>
            </w:pPr>
            <w:r w:rsidRPr="005E0068">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5E0068">
              <w:rPr>
                <w:rFonts w:ascii="Calibri Light" w:hAnsi="Calibri Light" w:cs="Calibri Light"/>
                <w:bCs/>
                <w:sz w:val="22"/>
              </w:rPr>
              <w:t xml:space="preserve">IA </w:t>
            </w:r>
            <w:r w:rsidRPr="005E0068">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7B5B8D" w:rsidRPr="005E0068">
                  <w:rPr>
                    <w:rFonts w:ascii="Calibri Light" w:hAnsi="Calibri Light" w:cs="Calibri Light"/>
                    <w:b/>
                    <w:bCs/>
                    <w:sz w:val="22"/>
                  </w:rPr>
                  <w:t xml:space="preserve">specialistė Marina Sosnovskaja (Šventaragio g. 2, Vilnius, 234 kab., tel. +370 5271 8832, el. paštas: </w:t>
                </w:r>
                <w:proofErr w:type="spellStart"/>
                <w:r w:rsidR="007B5B8D" w:rsidRPr="005E0068">
                  <w:rPr>
                    <w:rFonts w:ascii="Calibri Light" w:hAnsi="Calibri Light" w:cs="Calibri Light"/>
                    <w:b/>
                    <w:bCs/>
                    <w:sz w:val="22"/>
                  </w:rPr>
                  <w:t>marina.sosnovskaja@vrm.lt</w:t>
                </w:r>
                <w:proofErr w:type="spellEnd"/>
                <w:r w:rsidR="007B5B8D" w:rsidRPr="005E0068">
                  <w:rPr>
                    <w:rFonts w:ascii="Calibri Light" w:hAnsi="Calibri Light" w:cs="Calibri Light"/>
                    <w:b/>
                    <w:bCs/>
                    <w:sz w:val="22"/>
                  </w:rPr>
                  <w:t>.</w:t>
                </w:r>
              </w:sdtContent>
            </w:sdt>
          </w:p>
        </w:tc>
      </w:tr>
    </w:tbl>
    <w:p w14:paraId="148B48AA" w14:textId="77777777" w:rsidR="00E21229" w:rsidRPr="005E0068"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5E0068" w14:paraId="5F211658" w14:textId="77777777" w:rsidTr="00B41839">
        <w:trPr>
          <w:trHeight w:val="109"/>
        </w:trPr>
        <w:tc>
          <w:tcPr>
            <w:tcW w:w="9747" w:type="dxa"/>
            <w:shd w:val="clear" w:color="auto" w:fill="FFFFCC"/>
          </w:tcPr>
          <w:p w14:paraId="6A47CA19" w14:textId="77777777" w:rsidR="00042C6B" w:rsidRPr="005E0068" w:rsidRDefault="00517BF5" w:rsidP="00E21229">
            <w:pPr>
              <w:spacing w:after="0" w:line="240" w:lineRule="auto"/>
              <w:rPr>
                <w:rFonts w:ascii="Calibri Light" w:hAnsi="Calibri Light" w:cs="Calibri Light"/>
                <w:b/>
                <w:sz w:val="22"/>
              </w:rPr>
            </w:pPr>
            <w:r w:rsidRPr="005E0068">
              <w:rPr>
                <w:rFonts w:ascii="Calibri Light" w:hAnsi="Calibri Light" w:cs="Calibri Light"/>
                <w:b/>
                <w:sz w:val="22"/>
              </w:rPr>
              <w:t xml:space="preserve">3. </w:t>
            </w:r>
            <w:r w:rsidR="00042C6B" w:rsidRPr="005E0068">
              <w:rPr>
                <w:rFonts w:ascii="Calibri Light" w:hAnsi="Calibri Light" w:cs="Calibri Light"/>
                <w:b/>
                <w:sz w:val="22"/>
              </w:rPr>
              <w:t>Pirkimo objektas</w:t>
            </w:r>
          </w:p>
        </w:tc>
      </w:tr>
    </w:tbl>
    <w:p w14:paraId="375F5557" w14:textId="77777777" w:rsidR="00C40750" w:rsidRPr="005E0068"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5E0068" w14:paraId="142C1466" w14:textId="77777777" w:rsidTr="008A0C62">
        <w:tc>
          <w:tcPr>
            <w:tcW w:w="3925" w:type="dxa"/>
            <w:shd w:val="clear" w:color="auto" w:fill="F2F2F2" w:themeFill="background1" w:themeFillShade="F2"/>
            <w:vAlign w:val="center"/>
          </w:tcPr>
          <w:p w14:paraId="61FA0021" w14:textId="7777777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b/>
                <w:bCs/>
                <w:sz w:val="22"/>
                <w:szCs w:val="22"/>
                <w:lang w:val="lt-LT"/>
              </w:rPr>
            </w:pPr>
            <w:r w:rsidRPr="005E0068">
              <w:rPr>
                <w:rFonts w:ascii="Calibri Light" w:hAnsi="Calibri Light" w:cs="Calibri Light"/>
                <w:b/>
                <w:bCs/>
                <w:sz w:val="22"/>
                <w:szCs w:val="22"/>
                <w:lang w:val="lt-LT"/>
              </w:rPr>
              <w:t>Pirkimo objekto rūšis yra:</w:t>
            </w:r>
          </w:p>
        </w:tc>
        <w:tc>
          <w:tcPr>
            <w:tcW w:w="5703" w:type="dxa"/>
            <w:vAlign w:val="center"/>
          </w:tcPr>
          <w:p w14:paraId="4EE3CC93" w14:textId="26C900D2" w:rsidR="007E44B8" w:rsidRPr="005E0068" w:rsidRDefault="004041DE" w:rsidP="00DE5651">
            <w:pPr>
              <w:pStyle w:val="Sraopastraipa"/>
              <w:tabs>
                <w:tab w:val="left" w:pos="567"/>
              </w:tabs>
              <w:ind w:left="0"/>
              <w:contextualSpacing w:val="0"/>
              <w:jc w:val="both"/>
              <w:rPr>
                <w:rFonts w:ascii="Calibri Light" w:hAnsi="Calibri Light" w:cs="Calibri Light"/>
                <w:b/>
                <w:bCs/>
                <w:sz w:val="22"/>
                <w:szCs w:val="22"/>
                <w:lang w:val="lt-LT"/>
              </w:rPr>
            </w:pPr>
            <w:r w:rsidRPr="005E0068">
              <w:rPr>
                <w:rFonts w:ascii="Calibri Light" w:hAnsi="Calibri Light" w:cs="Calibri Light"/>
                <w:b/>
                <w:bCs/>
                <w:sz w:val="22"/>
                <w:szCs w:val="22"/>
                <w:lang w:val="lt-LT"/>
              </w:rPr>
              <w:t>Paslauga.</w:t>
            </w:r>
          </w:p>
        </w:tc>
      </w:tr>
      <w:tr w:rsidR="007E44B8" w:rsidRPr="005E0068" w14:paraId="36186C9E" w14:textId="77777777" w:rsidTr="008A0C62">
        <w:tc>
          <w:tcPr>
            <w:tcW w:w="3925" w:type="dxa"/>
            <w:shd w:val="clear" w:color="auto" w:fill="F2F2F2" w:themeFill="background1" w:themeFillShade="F2"/>
            <w:vAlign w:val="center"/>
          </w:tcPr>
          <w:p w14:paraId="7A173D3B" w14:textId="7777777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b/>
                <w:bCs/>
                <w:sz w:val="22"/>
                <w:szCs w:val="22"/>
                <w:lang w:val="lt-LT"/>
              </w:rPr>
            </w:pPr>
            <w:r w:rsidRPr="005E0068">
              <w:rPr>
                <w:rFonts w:ascii="Calibri Light" w:hAnsi="Calibri Light" w:cs="Calibri Light"/>
                <w:b/>
                <w:bCs/>
                <w:sz w:val="22"/>
                <w:szCs w:val="22"/>
                <w:lang w:val="lt-LT"/>
              </w:rPr>
              <w:t xml:space="preserve">Pirkimo pavadinimas: </w:t>
            </w:r>
          </w:p>
        </w:tc>
        <w:tc>
          <w:tcPr>
            <w:tcW w:w="5703" w:type="dxa"/>
            <w:vAlign w:val="center"/>
          </w:tcPr>
          <w:p w14:paraId="6894F8C4" w14:textId="55ACFA99" w:rsidR="007E44B8" w:rsidRPr="005E0068" w:rsidRDefault="004041DE" w:rsidP="00DE5651">
            <w:pPr>
              <w:tabs>
                <w:tab w:val="left" w:pos="567"/>
              </w:tabs>
              <w:spacing w:after="0" w:line="240" w:lineRule="auto"/>
              <w:rPr>
                <w:rFonts w:ascii="Calibri Light" w:hAnsi="Calibri Light" w:cs="Calibri Light"/>
                <w:b/>
                <w:bCs/>
                <w:sz w:val="22"/>
              </w:rPr>
            </w:pPr>
            <w:r w:rsidRPr="005E0068">
              <w:rPr>
                <w:rFonts w:ascii="Calibri Light" w:hAnsi="Calibri Light" w:cs="Calibri Light"/>
                <w:b/>
                <w:bCs/>
                <w:sz w:val="22"/>
              </w:rPr>
              <w:t xml:space="preserve">Individualūs dalykinės anglų kalbos mokymai. </w:t>
            </w:r>
          </w:p>
        </w:tc>
      </w:tr>
      <w:tr w:rsidR="007E44B8" w:rsidRPr="005E0068" w14:paraId="39B96D58" w14:textId="77777777" w:rsidTr="008A0C62">
        <w:tc>
          <w:tcPr>
            <w:tcW w:w="3925" w:type="dxa"/>
            <w:shd w:val="clear" w:color="auto" w:fill="F2F2F2" w:themeFill="background1" w:themeFillShade="F2"/>
            <w:vAlign w:val="center"/>
          </w:tcPr>
          <w:p w14:paraId="620BB513" w14:textId="400CA75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 xml:space="preserve">Ar pirkimas skaidomas į </w:t>
            </w:r>
            <w:r w:rsidR="00D933AA" w:rsidRPr="005E0068">
              <w:rPr>
                <w:rFonts w:ascii="Calibri Light" w:hAnsi="Calibri Light" w:cs="Calibri Light"/>
                <w:sz w:val="22"/>
                <w:szCs w:val="22"/>
                <w:lang w:val="lt-LT"/>
              </w:rPr>
              <w:t>dalis</w:t>
            </w:r>
          </w:p>
        </w:tc>
        <w:tc>
          <w:tcPr>
            <w:tcW w:w="5703" w:type="dxa"/>
            <w:vAlign w:val="center"/>
          </w:tcPr>
          <w:p w14:paraId="762E8546" w14:textId="666730DD" w:rsidR="007E44B8" w:rsidRPr="005E0068"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sidRPr="005E0068">
                  <w:rPr>
                    <w:rFonts w:ascii="Calibri Light" w:hAnsi="Calibri Light" w:cs="Calibri Light"/>
                    <w:b/>
                    <w:sz w:val="22"/>
                    <w:szCs w:val="22"/>
                    <w:lang w:val="lt-LT"/>
                  </w:rPr>
                  <w:t xml:space="preserve">Ne. </w:t>
                </w:r>
              </w:sdtContent>
            </w:sdt>
          </w:p>
          <w:p w14:paraId="2F25018E" w14:textId="144E693A" w:rsidR="007E44B8" w:rsidRPr="005E0068" w:rsidRDefault="008A0C62" w:rsidP="008A0C62">
            <w:pPr>
              <w:spacing w:after="0" w:line="360" w:lineRule="auto"/>
              <w:jc w:val="both"/>
              <w:outlineLvl w:val="0"/>
              <w:rPr>
                <w:rFonts w:ascii="Calibri Light" w:hAnsi="Calibri Light" w:cs="Calibri Light"/>
                <w:b/>
                <w:sz w:val="22"/>
              </w:rPr>
            </w:pPr>
            <w:r w:rsidRPr="005E0068">
              <w:rPr>
                <w:rFonts w:ascii="Calibri Light" w:hAnsi="Calibri Light" w:cs="Calibri Light"/>
                <w:b/>
                <w:sz w:val="22"/>
              </w:rPr>
              <w:t xml:space="preserve"> </w:t>
            </w:r>
          </w:p>
        </w:tc>
      </w:tr>
      <w:tr w:rsidR="007E44B8" w:rsidRPr="005E0068" w14:paraId="41716D80" w14:textId="77777777" w:rsidTr="008A0C62">
        <w:tc>
          <w:tcPr>
            <w:tcW w:w="3925" w:type="dxa"/>
            <w:shd w:val="clear" w:color="auto" w:fill="F2F2F2" w:themeFill="background1" w:themeFillShade="F2"/>
            <w:vAlign w:val="center"/>
          </w:tcPr>
          <w:p w14:paraId="19A48AC2" w14:textId="7777777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5E0068"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5E0068">
                  <w:rPr>
                    <w:rFonts w:ascii="Calibri Light" w:hAnsi="Calibri Light" w:cs="Calibri Light"/>
                    <w:b/>
                    <w:sz w:val="22"/>
                    <w:szCs w:val="22"/>
                    <w:lang w:val="lt-LT"/>
                  </w:rPr>
                  <w:t>Ne.</w:t>
                </w:r>
              </w:sdtContent>
            </w:sdt>
          </w:p>
        </w:tc>
      </w:tr>
      <w:tr w:rsidR="007E44B8" w:rsidRPr="005E0068" w14:paraId="71CECDAC" w14:textId="77777777" w:rsidTr="008A0C62">
        <w:tc>
          <w:tcPr>
            <w:tcW w:w="3925" w:type="dxa"/>
            <w:shd w:val="clear" w:color="auto" w:fill="F2F2F2" w:themeFill="background1" w:themeFillShade="F2"/>
            <w:vAlign w:val="center"/>
          </w:tcPr>
          <w:p w14:paraId="3782908E" w14:textId="7777777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428D08AC" w:rsidR="007E44B8" w:rsidRPr="005E0068" w:rsidRDefault="000B17FB" w:rsidP="00DE5651">
                <w:pPr>
                  <w:pStyle w:val="Sraopastraipa"/>
                  <w:tabs>
                    <w:tab w:val="left" w:pos="567"/>
                  </w:tabs>
                  <w:ind w:left="0"/>
                  <w:contextualSpacing w:val="0"/>
                  <w:jc w:val="both"/>
                  <w:rPr>
                    <w:rFonts w:ascii="Calibri Light" w:hAnsi="Calibri Light" w:cs="Calibri Light"/>
                    <w:sz w:val="22"/>
                    <w:szCs w:val="22"/>
                    <w:lang w:val="lt-LT"/>
                  </w:rPr>
                </w:pPr>
                <w:r w:rsidRPr="005E0068">
                  <w:rPr>
                    <w:rFonts w:ascii="Calibri Light" w:hAnsi="Calibri Light" w:cs="Calibri Light"/>
                    <w:b/>
                    <w:sz w:val="22"/>
                    <w:szCs w:val="22"/>
                    <w:lang w:val="lt-LT"/>
                  </w:rPr>
                  <w:t>Ne.</w:t>
                </w:r>
              </w:p>
            </w:sdtContent>
          </w:sdt>
          <w:p w14:paraId="7CD033D1" w14:textId="77777777" w:rsidR="00415B0E" w:rsidRPr="005E0068" w:rsidRDefault="00415B0E"/>
        </w:tc>
      </w:tr>
      <w:tr w:rsidR="007E44B8" w:rsidRPr="005E0068" w14:paraId="166EAB82" w14:textId="77777777" w:rsidTr="008A0C62">
        <w:tc>
          <w:tcPr>
            <w:tcW w:w="3925" w:type="dxa"/>
            <w:shd w:val="clear" w:color="auto" w:fill="F2F2F2" w:themeFill="background1" w:themeFillShade="F2"/>
            <w:vAlign w:val="center"/>
          </w:tcPr>
          <w:p w14:paraId="25B52CE2" w14:textId="77777777" w:rsidR="007E44B8" w:rsidRPr="005E0068"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5E0068"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5E0068">
                  <w:rPr>
                    <w:rFonts w:ascii="Calibri Light" w:hAnsi="Calibri Light" w:cs="Calibri Light"/>
                    <w:b/>
                    <w:sz w:val="22"/>
                    <w:szCs w:val="22"/>
                    <w:lang w:val="lt-LT"/>
                  </w:rPr>
                  <w:t xml:space="preserve">Ne. </w:t>
                </w:r>
              </w:sdtContent>
            </w:sdt>
          </w:p>
        </w:tc>
      </w:tr>
      <w:tr w:rsidR="00506C70" w:rsidRPr="005E0068" w14:paraId="5E49916D" w14:textId="77777777" w:rsidTr="008A0C62">
        <w:tc>
          <w:tcPr>
            <w:tcW w:w="3925" w:type="dxa"/>
            <w:shd w:val="clear" w:color="auto" w:fill="F2F2F2" w:themeFill="background1" w:themeFillShade="F2"/>
            <w:vAlign w:val="center"/>
          </w:tcPr>
          <w:p w14:paraId="2EB65725" w14:textId="77777777" w:rsidR="00506C70" w:rsidRPr="005E0068"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2439F3C5" w14:textId="66A2AC72" w:rsidR="00506C70" w:rsidRPr="005E0068" w:rsidRDefault="00000000" w:rsidP="00506C70">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2A21BAEC77984B5DB4359E080333EC10"/>
                </w:placeholder>
                <w:dropDownList>
                  <w:listItem w:value="Pasirinkite elementą."/>
                  <w:listItem w:displayText="Taip." w:value="Taip."/>
                  <w:listItem w:displayText="Ne." w:value="Ne."/>
                </w:dropDownList>
              </w:sdtPr>
              <w:sdtContent>
                <w:r w:rsidR="0077328E" w:rsidRPr="005E0068">
                  <w:rPr>
                    <w:rFonts w:ascii="Calibri Light" w:hAnsi="Calibri Light" w:cs="Calibri Light"/>
                    <w:b/>
                    <w:sz w:val="22"/>
                    <w:szCs w:val="22"/>
                    <w:lang w:val="lt-LT"/>
                  </w:rPr>
                  <w:t>Ne.</w:t>
                </w:r>
              </w:sdtContent>
            </w:sdt>
          </w:p>
        </w:tc>
      </w:tr>
      <w:tr w:rsidR="00506C70" w:rsidRPr="005E0068" w14:paraId="23DF02DC" w14:textId="77777777" w:rsidTr="008A0C62">
        <w:tc>
          <w:tcPr>
            <w:tcW w:w="3925" w:type="dxa"/>
            <w:shd w:val="clear" w:color="auto" w:fill="F2F2F2" w:themeFill="background1" w:themeFillShade="F2"/>
            <w:vAlign w:val="center"/>
          </w:tcPr>
          <w:p w14:paraId="475CD9AA" w14:textId="6304860B" w:rsidR="00506C70" w:rsidRPr="005E0068"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Taikomi aplinkos apsaugos reikalavimai ir (arba) kriterijai ir jeigu taip, nurodoma kur nustatyta:</w:t>
            </w:r>
          </w:p>
        </w:tc>
        <w:tc>
          <w:tcPr>
            <w:tcW w:w="5703" w:type="dxa"/>
            <w:vAlign w:val="center"/>
          </w:tcPr>
          <w:p w14:paraId="50172B25" w14:textId="66E670A2" w:rsidR="00506C70" w:rsidRPr="005E0068" w:rsidRDefault="00506C70" w:rsidP="00730EED">
            <w:pPr>
              <w:rPr>
                <w:rFonts w:ascii="Calibri Light" w:hAnsi="Calibri Light" w:cs="Calibri Light"/>
              </w:rPr>
            </w:pPr>
            <w:r w:rsidRPr="005E0068">
              <w:rPr>
                <w:rFonts w:ascii="Calibri Light" w:hAnsi="Calibri Light" w:cs="Calibri Light"/>
                <w:b/>
                <w:sz w:val="22"/>
              </w:rPr>
              <w:t xml:space="preserve">Taip. </w:t>
            </w:r>
            <w:r w:rsidR="00730EED" w:rsidRPr="005E0068">
              <w:rPr>
                <w:rFonts w:ascii="Calibri Light" w:hAnsi="Calibri Light" w:cs="Calibri Light"/>
                <w:sz w:val="22"/>
              </w:rPr>
              <w:t xml:space="preserve">Taikomas Aplinkos apsaugos kriterijų taikymo, vykdant žaliuosius pirkimus, tvarkos aprašo, patvirtinto Lietuvos Respublikos aplinkos ministro 2011 m. birželio 28 d. įsakymu Nr. D1-508 „Dėl Aplinkos apsaugos kriterijų taikymo, vykdant </w:t>
            </w:r>
            <w:r w:rsidR="00730EED" w:rsidRPr="005E0068">
              <w:rPr>
                <w:rFonts w:ascii="Calibri Light" w:hAnsi="Calibri Light" w:cs="Calibri Light"/>
                <w:sz w:val="22"/>
              </w:rPr>
              <w:lastRenderedPageBreak/>
              <w:t>žaliuosius pirkimus, tvarkos aprašo patvirtinimo“, 4.4.</w:t>
            </w:r>
            <w:r w:rsidR="004041DE" w:rsidRPr="005E0068">
              <w:rPr>
                <w:rFonts w:ascii="Calibri Light" w:hAnsi="Calibri Light" w:cs="Calibri Light"/>
                <w:sz w:val="22"/>
              </w:rPr>
              <w:t>3</w:t>
            </w:r>
            <w:r w:rsidR="00730EED" w:rsidRPr="005E0068">
              <w:rPr>
                <w:rFonts w:ascii="Calibri Light" w:hAnsi="Calibri Light" w:cs="Calibri Light"/>
                <w:sz w:val="22"/>
              </w:rPr>
              <w:t xml:space="preserve"> papunktis.</w:t>
            </w:r>
          </w:p>
        </w:tc>
      </w:tr>
      <w:tr w:rsidR="00506C70" w:rsidRPr="005E0068" w14:paraId="6D8E9D27" w14:textId="77777777" w:rsidTr="008A0C62">
        <w:tc>
          <w:tcPr>
            <w:tcW w:w="3925" w:type="dxa"/>
            <w:shd w:val="clear" w:color="auto" w:fill="F2F2F2" w:themeFill="background1" w:themeFillShade="F2"/>
            <w:vAlign w:val="center"/>
          </w:tcPr>
          <w:p w14:paraId="3D7D7249" w14:textId="77777777" w:rsidR="00506C70" w:rsidRPr="005E0068"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703" w:type="dxa"/>
            <w:vAlign w:val="center"/>
          </w:tcPr>
          <w:p w14:paraId="1096357C" w14:textId="665DF21F" w:rsidR="00506C70" w:rsidRPr="005E0068" w:rsidRDefault="00000000" w:rsidP="00506C70">
            <w:pPr>
              <w:jc w:val="both"/>
              <w:rPr>
                <w:rFonts w:ascii="Calibri Light" w:hAnsi="Calibri Light" w:cs="Calibri Light"/>
                <w:b/>
                <w:sz w:val="22"/>
              </w:rPr>
            </w:pPr>
            <w:sdt>
              <w:sdtPr>
                <w:rPr>
                  <w:rFonts w:ascii="Calibri Light" w:hAnsi="Calibri Light" w:cs="Calibri Light"/>
                  <w:b/>
                  <w:sz w:val="22"/>
                </w:rPr>
                <w:id w:val="1961842914"/>
                <w:placeholder>
                  <w:docPart w:val="7305C8FDF3B3434899D7042A4D1B45FA"/>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66F92" w:rsidRPr="005E0068">
                  <w:rPr>
                    <w:rFonts w:ascii="Calibri Light" w:hAnsi="Calibri Light" w:cs="Calibri Light"/>
                    <w:b/>
                    <w:sz w:val="22"/>
                  </w:rPr>
                  <w:t>Pirkimo objekto negalima įsigyti iš centrinės perkančiosios organizacijos.</w:t>
                </w:r>
              </w:sdtContent>
            </w:sdt>
          </w:p>
        </w:tc>
      </w:tr>
      <w:tr w:rsidR="00506C70" w:rsidRPr="005E0068" w14:paraId="56F2B057" w14:textId="77777777" w:rsidTr="008A0C62">
        <w:tc>
          <w:tcPr>
            <w:tcW w:w="3925" w:type="dxa"/>
            <w:shd w:val="clear" w:color="auto" w:fill="F2F2F2" w:themeFill="background1" w:themeFillShade="F2"/>
            <w:vAlign w:val="center"/>
          </w:tcPr>
          <w:p w14:paraId="132FC979" w14:textId="77777777" w:rsidR="00506C70" w:rsidRPr="005E0068" w:rsidRDefault="00506C70" w:rsidP="00506C70">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2598E54" w:rsidR="00506C70" w:rsidRPr="005E0068" w:rsidRDefault="00000000" w:rsidP="00506C70">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A68DE5492AC4E6E81F7BB3F92DC2A40"/>
                </w:placeholder>
                <w:dropDownList>
                  <w:listItem w:value="Pasirinkite elementą."/>
                  <w:listItem w:displayText="Taip." w:value="Taip."/>
                  <w:listItem w:displayText="Ne." w:value="Ne."/>
                </w:dropDownList>
              </w:sdtPr>
              <w:sdtContent>
                <w:r w:rsidR="005A5869" w:rsidRPr="005E0068">
                  <w:rPr>
                    <w:rFonts w:ascii="Calibri Light" w:hAnsi="Calibri Light" w:cs="Calibri Light"/>
                    <w:b/>
                    <w:sz w:val="22"/>
                    <w:szCs w:val="22"/>
                    <w:lang w:val="lt-LT"/>
                  </w:rPr>
                  <w:t>Taip.</w:t>
                </w:r>
              </w:sdtContent>
            </w:sdt>
          </w:p>
          <w:p w14:paraId="2B50D471" w14:textId="55339B4C" w:rsidR="00506C70" w:rsidRPr="005E0068" w:rsidRDefault="00506C70" w:rsidP="00506C70">
            <w:pPr>
              <w:pStyle w:val="Sraopastraipa"/>
              <w:tabs>
                <w:tab w:val="left" w:pos="567"/>
                <w:tab w:val="left" w:pos="5670"/>
              </w:tabs>
              <w:ind w:left="0"/>
              <w:contextualSpacing w:val="0"/>
              <w:jc w:val="both"/>
              <w:rPr>
                <w:rFonts w:ascii="Calibri Light" w:hAnsi="Calibri Light" w:cs="Calibri Light"/>
                <w:b/>
                <w:sz w:val="22"/>
                <w:szCs w:val="22"/>
                <w:lang w:val="lt-LT"/>
              </w:rPr>
            </w:pPr>
            <w:r w:rsidRPr="005E0068">
              <w:rPr>
                <w:rFonts w:ascii="Calibri Light" w:hAnsi="Calibri Light" w:cs="Calibri Light"/>
                <w:b/>
                <w:sz w:val="22"/>
                <w:szCs w:val="22"/>
                <w:lang w:val="lt-LT"/>
              </w:rPr>
              <w:t xml:space="preserve"> </w:t>
            </w:r>
          </w:p>
        </w:tc>
      </w:tr>
    </w:tbl>
    <w:p w14:paraId="04215112" w14:textId="77777777" w:rsidR="002865F2" w:rsidRPr="005E0068"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040A71" w:rsidRPr="005E0068" w14:paraId="07CB23A4" w14:textId="77777777" w:rsidTr="00040A71">
        <w:trPr>
          <w:trHeight w:val="109"/>
        </w:trPr>
        <w:tc>
          <w:tcPr>
            <w:tcW w:w="9628" w:type="dxa"/>
            <w:shd w:val="clear" w:color="auto" w:fill="FFFFCC"/>
          </w:tcPr>
          <w:p w14:paraId="75959D94" w14:textId="77777777" w:rsidR="00040A71" w:rsidRPr="005E0068" w:rsidRDefault="00040A71" w:rsidP="0084282E">
            <w:pPr>
              <w:spacing w:after="0" w:line="240" w:lineRule="auto"/>
              <w:rPr>
                <w:rFonts w:ascii="Calibri Light" w:hAnsi="Calibri Light" w:cs="Calibri Light"/>
                <w:b/>
                <w:sz w:val="22"/>
              </w:rPr>
            </w:pPr>
            <w:r w:rsidRPr="005E0068">
              <w:rPr>
                <w:rFonts w:ascii="Calibri Light" w:hAnsi="Calibri Light" w:cs="Calibri Light"/>
                <w:b/>
                <w:sz w:val="22"/>
              </w:rPr>
              <w:t>4. Pasiūlymų pateikimas</w:t>
            </w:r>
          </w:p>
        </w:tc>
      </w:tr>
    </w:tbl>
    <w:p w14:paraId="1722FB36" w14:textId="77777777" w:rsidR="00040A71" w:rsidRPr="005E0068" w:rsidRDefault="00040A71" w:rsidP="00040A71">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040A71" w:rsidRPr="005E0068" w14:paraId="308D3A2B" w14:textId="77777777" w:rsidTr="0084282E">
        <w:tc>
          <w:tcPr>
            <w:tcW w:w="3964" w:type="dxa"/>
            <w:shd w:val="clear" w:color="auto" w:fill="F2F2F2" w:themeFill="background1" w:themeFillShade="F2"/>
            <w:vAlign w:val="center"/>
          </w:tcPr>
          <w:p w14:paraId="340BF5AC" w14:textId="77777777" w:rsidR="00040A71" w:rsidRPr="005E0068" w:rsidRDefault="00040A71" w:rsidP="00040A71">
            <w:pPr>
              <w:pStyle w:val="Sraopastraipa"/>
              <w:numPr>
                <w:ilvl w:val="0"/>
                <w:numId w:val="5"/>
              </w:numPr>
              <w:tabs>
                <w:tab w:val="left" w:pos="567"/>
              </w:tabs>
              <w:ind w:left="0" w:firstLine="0"/>
              <w:rPr>
                <w:rFonts w:ascii="Calibri Light" w:hAnsi="Calibri Light" w:cs="Calibri Light"/>
                <w:sz w:val="22"/>
                <w:szCs w:val="22"/>
                <w:lang w:val="lt-LT"/>
              </w:rPr>
            </w:pPr>
            <w:r w:rsidRPr="005E0068">
              <w:rPr>
                <w:rFonts w:ascii="Calibri Light" w:hAnsi="Calibri Light" w:cs="Calibri Light"/>
                <w:sz w:val="22"/>
                <w:szCs w:val="22"/>
                <w:lang w:val="lt-LT"/>
              </w:rPr>
              <w:t>Pasiūlymų pateikimo terminas:</w:t>
            </w:r>
          </w:p>
        </w:tc>
        <w:tc>
          <w:tcPr>
            <w:tcW w:w="5664" w:type="dxa"/>
            <w:vAlign w:val="center"/>
          </w:tcPr>
          <w:p w14:paraId="49DCA405" w14:textId="77777777" w:rsidR="00040A71" w:rsidRPr="005E0068" w:rsidRDefault="00040A71" w:rsidP="0084282E">
            <w:pPr>
              <w:pStyle w:val="Sraopastraipa"/>
              <w:tabs>
                <w:tab w:val="left" w:pos="567"/>
              </w:tabs>
              <w:ind w:left="0"/>
              <w:rPr>
                <w:rFonts w:ascii="Calibri Light" w:hAnsi="Calibri Light" w:cs="Calibri Light"/>
                <w:b/>
                <w:sz w:val="22"/>
                <w:szCs w:val="22"/>
                <w:lang w:val="lt-LT"/>
              </w:rPr>
            </w:pPr>
            <w:r w:rsidRPr="005E0068">
              <w:rPr>
                <w:rFonts w:ascii="Calibri Light" w:hAnsi="Calibri Light" w:cs="Calibri Light"/>
                <w:b/>
                <w:sz w:val="22"/>
                <w:szCs w:val="22"/>
                <w:lang w:val="lt-LT"/>
              </w:rPr>
              <w:t>Nurodytas CVP IS</w:t>
            </w:r>
          </w:p>
        </w:tc>
      </w:tr>
      <w:tr w:rsidR="00040A71" w:rsidRPr="005E0068" w14:paraId="3CDAB1BE" w14:textId="77777777" w:rsidTr="0084282E">
        <w:tc>
          <w:tcPr>
            <w:tcW w:w="3964" w:type="dxa"/>
            <w:shd w:val="clear" w:color="auto" w:fill="F2F2F2" w:themeFill="background1" w:themeFillShade="F2"/>
            <w:vAlign w:val="center"/>
          </w:tcPr>
          <w:p w14:paraId="34FD621B" w14:textId="77777777" w:rsidR="00040A71" w:rsidRPr="005E0068" w:rsidRDefault="00040A71" w:rsidP="00040A71">
            <w:pPr>
              <w:pStyle w:val="Sraopastraipa"/>
              <w:numPr>
                <w:ilvl w:val="0"/>
                <w:numId w:val="5"/>
              </w:numPr>
              <w:tabs>
                <w:tab w:val="left" w:pos="567"/>
              </w:tabs>
              <w:ind w:left="0" w:firstLine="0"/>
              <w:rPr>
                <w:rFonts w:ascii="Calibri Light" w:hAnsi="Calibri Light" w:cs="Calibri Light"/>
                <w:sz w:val="22"/>
                <w:szCs w:val="22"/>
                <w:lang w:val="lt-LT"/>
              </w:rPr>
            </w:pPr>
            <w:r w:rsidRPr="005E0068">
              <w:rPr>
                <w:rFonts w:ascii="Calibri Light" w:hAnsi="Calibri Light" w:cs="Calibri Light"/>
                <w:sz w:val="22"/>
                <w:szCs w:val="22"/>
                <w:lang w:val="lt-LT"/>
              </w:rPr>
              <w:t>Paklausimų ir paaiškinimų pateikimo terminas:</w:t>
            </w:r>
          </w:p>
        </w:tc>
        <w:tc>
          <w:tcPr>
            <w:tcW w:w="5664" w:type="dxa"/>
            <w:vAlign w:val="center"/>
          </w:tcPr>
          <w:p w14:paraId="77A98185" w14:textId="77777777" w:rsidR="00040A71" w:rsidRPr="005E0068" w:rsidRDefault="00040A71" w:rsidP="0084282E">
            <w:pPr>
              <w:pStyle w:val="Sraopastraipa"/>
              <w:tabs>
                <w:tab w:val="left" w:pos="567"/>
              </w:tabs>
              <w:ind w:left="0"/>
              <w:rPr>
                <w:rFonts w:ascii="Calibri Light" w:hAnsi="Calibri Light" w:cs="Calibri Light"/>
                <w:sz w:val="22"/>
                <w:szCs w:val="22"/>
                <w:lang w:val="lt-LT"/>
              </w:rPr>
            </w:pPr>
            <w:r w:rsidRPr="005E0068">
              <w:rPr>
                <w:rFonts w:ascii="Calibri Light" w:hAnsi="Calibri Light" w:cs="Calibri Light"/>
                <w:b/>
                <w:sz w:val="22"/>
                <w:szCs w:val="22"/>
                <w:lang w:val="lt-LT"/>
              </w:rPr>
              <w:t>Nurodytas CVP IS</w:t>
            </w:r>
          </w:p>
        </w:tc>
      </w:tr>
      <w:tr w:rsidR="00040A71" w:rsidRPr="005E0068" w14:paraId="6FCCC156" w14:textId="77777777" w:rsidTr="0084282E">
        <w:tc>
          <w:tcPr>
            <w:tcW w:w="3964" w:type="dxa"/>
            <w:shd w:val="clear" w:color="auto" w:fill="F2F2F2" w:themeFill="background1" w:themeFillShade="F2"/>
            <w:vAlign w:val="center"/>
          </w:tcPr>
          <w:p w14:paraId="2CE1AB8E" w14:textId="77777777" w:rsidR="00040A71" w:rsidRPr="005E0068" w:rsidRDefault="00040A71" w:rsidP="00040A71">
            <w:pPr>
              <w:pStyle w:val="Sraopastraipa"/>
              <w:numPr>
                <w:ilvl w:val="0"/>
                <w:numId w:val="5"/>
              </w:numPr>
              <w:tabs>
                <w:tab w:val="left" w:pos="567"/>
              </w:tabs>
              <w:ind w:left="0" w:firstLine="0"/>
              <w:rPr>
                <w:rFonts w:ascii="Calibri Light" w:hAnsi="Calibri Light" w:cs="Calibri Light"/>
                <w:sz w:val="22"/>
                <w:szCs w:val="22"/>
                <w:lang w:val="lt-LT"/>
              </w:rPr>
            </w:pPr>
            <w:r w:rsidRPr="005E0068">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687F1EC8" w14:textId="77777777" w:rsidR="00040A71" w:rsidRPr="005E0068" w:rsidRDefault="00040A71" w:rsidP="0084282E">
            <w:pPr>
              <w:pStyle w:val="Sraopastraipa"/>
              <w:tabs>
                <w:tab w:val="left" w:pos="567"/>
              </w:tabs>
              <w:ind w:left="0"/>
              <w:rPr>
                <w:rFonts w:ascii="Calibri Light" w:hAnsi="Calibri Light" w:cs="Calibri Light"/>
                <w:b/>
                <w:sz w:val="22"/>
                <w:szCs w:val="22"/>
                <w:lang w:val="lt-LT"/>
              </w:rPr>
            </w:pPr>
            <w:r w:rsidRPr="005E0068">
              <w:rPr>
                <w:rFonts w:ascii="Calibri Light" w:hAnsi="Calibri Light" w:cs="Calibri Light"/>
                <w:b/>
                <w:sz w:val="22"/>
                <w:szCs w:val="22"/>
                <w:lang w:val="lt-LT"/>
              </w:rPr>
              <w:t>1 darbo dienai</w:t>
            </w:r>
            <w:r w:rsidRPr="005E0068">
              <w:rPr>
                <w:rFonts w:ascii="Calibri Light" w:hAnsi="Calibri Light" w:cs="Calibri Light"/>
                <w:sz w:val="22"/>
                <w:szCs w:val="22"/>
                <w:lang w:val="lt-LT"/>
              </w:rPr>
              <w:t xml:space="preserve"> iki pasiūlymų pateikimo termino pabaigos.</w:t>
            </w:r>
          </w:p>
        </w:tc>
      </w:tr>
    </w:tbl>
    <w:p w14:paraId="39D4DD9D" w14:textId="77777777" w:rsidR="00040A71" w:rsidRPr="005E0068" w:rsidRDefault="00040A71" w:rsidP="00040A71">
      <w:pPr>
        <w:tabs>
          <w:tab w:val="left" w:pos="567"/>
        </w:tabs>
        <w:spacing w:after="0" w:line="240" w:lineRule="auto"/>
        <w:jc w:val="both"/>
        <w:rPr>
          <w:rFonts w:ascii="Calibri Light" w:hAnsi="Calibri Light" w:cs="Calibri Light"/>
          <w:sz w:val="22"/>
        </w:rPr>
      </w:pPr>
    </w:p>
    <w:p w14:paraId="5F83125B" w14:textId="5FBFAA6B" w:rsidR="00152F84" w:rsidRPr="005E0068"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0A71" w:rsidRPr="005E0068" w14:paraId="5D47B3BA" w14:textId="77777777" w:rsidTr="0084282E">
        <w:trPr>
          <w:trHeight w:val="109"/>
        </w:trPr>
        <w:tc>
          <w:tcPr>
            <w:tcW w:w="9854" w:type="dxa"/>
            <w:shd w:val="clear" w:color="auto" w:fill="FFFFCC"/>
          </w:tcPr>
          <w:p w14:paraId="4864C789" w14:textId="77777777" w:rsidR="00040A71" w:rsidRPr="005E0068" w:rsidRDefault="00040A71" w:rsidP="0084282E">
            <w:pPr>
              <w:spacing w:after="0" w:line="240" w:lineRule="auto"/>
              <w:rPr>
                <w:rFonts w:ascii="Calibri Light" w:hAnsi="Calibri Light" w:cs="Calibri Light"/>
                <w:b/>
                <w:sz w:val="22"/>
              </w:rPr>
            </w:pPr>
            <w:r w:rsidRPr="005E0068">
              <w:rPr>
                <w:rFonts w:ascii="Calibri Light" w:hAnsi="Calibri Light" w:cs="Calibri Light"/>
                <w:b/>
                <w:sz w:val="22"/>
              </w:rPr>
              <w:t>5. Susipažinimas su pasiūlymais</w:t>
            </w:r>
          </w:p>
        </w:tc>
      </w:tr>
    </w:tbl>
    <w:p w14:paraId="22C6C20F" w14:textId="77777777" w:rsidR="00040A71" w:rsidRPr="005E0068" w:rsidRDefault="00040A71" w:rsidP="00040A71">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040A71" w:rsidRPr="005E0068" w14:paraId="157AEA1D" w14:textId="77777777" w:rsidTr="0084282E">
        <w:tc>
          <w:tcPr>
            <w:tcW w:w="3964" w:type="dxa"/>
            <w:shd w:val="clear" w:color="auto" w:fill="F2F2F2" w:themeFill="background1" w:themeFillShade="F2"/>
            <w:vAlign w:val="center"/>
          </w:tcPr>
          <w:p w14:paraId="3E0F8AF9" w14:textId="77777777" w:rsidR="00040A71" w:rsidRPr="005E0068" w:rsidRDefault="00040A71" w:rsidP="00040A71">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5E0068">
              <w:rPr>
                <w:rFonts w:ascii="Calibri Light" w:eastAsia="Times New Roman" w:hAnsi="Calibri Light" w:cs="Calibri Light"/>
                <w:bCs/>
                <w:sz w:val="22"/>
                <w:szCs w:val="22"/>
                <w:lang w:val="lt-LT"/>
              </w:rPr>
              <w:t>Susipažinimas su gautais pasiūlymais vyks:</w:t>
            </w:r>
          </w:p>
        </w:tc>
        <w:tc>
          <w:tcPr>
            <w:tcW w:w="5664" w:type="dxa"/>
            <w:vAlign w:val="center"/>
          </w:tcPr>
          <w:p w14:paraId="75533DE8" w14:textId="77777777" w:rsidR="00040A71" w:rsidRPr="005E0068" w:rsidRDefault="00000000" w:rsidP="0084282E">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0F782FE5CA33477ABDA6055EA9E40C40"/>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40A71" w:rsidRPr="005E0068">
                  <w:rPr>
                    <w:rFonts w:ascii="Calibri Light" w:eastAsia="Times New Roman" w:hAnsi="Calibri Light" w:cs="Calibri Light"/>
                    <w:b/>
                    <w:bCs/>
                    <w:sz w:val="22"/>
                    <w:szCs w:val="22"/>
                    <w:lang w:val="lt-LT"/>
                  </w:rPr>
                  <w:t>Vienoje procedūroje.</w:t>
                </w:r>
              </w:sdtContent>
            </w:sdt>
          </w:p>
        </w:tc>
      </w:tr>
      <w:tr w:rsidR="00040A71" w:rsidRPr="005E0068" w14:paraId="207379AE" w14:textId="77777777" w:rsidTr="0084282E">
        <w:tc>
          <w:tcPr>
            <w:tcW w:w="3964" w:type="dxa"/>
            <w:shd w:val="clear" w:color="auto" w:fill="F2F2F2" w:themeFill="background1" w:themeFillShade="F2"/>
            <w:vAlign w:val="center"/>
          </w:tcPr>
          <w:p w14:paraId="277425B1" w14:textId="77777777" w:rsidR="00040A71" w:rsidRPr="005E0068" w:rsidRDefault="00040A71" w:rsidP="00040A71">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5E0068">
              <w:rPr>
                <w:rFonts w:ascii="Calibri Light" w:hAnsi="Calibri Light" w:cs="Calibri Light"/>
                <w:sz w:val="22"/>
                <w:szCs w:val="22"/>
                <w:lang w:val="lt-LT"/>
              </w:rPr>
              <w:t>Susipažinimo su pateiktais pasiūlymais terminas:</w:t>
            </w:r>
          </w:p>
        </w:tc>
        <w:tc>
          <w:tcPr>
            <w:tcW w:w="5664" w:type="dxa"/>
            <w:vAlign w:val="center"/>
          </w:tcPr>
          <w:p w14:paraId="2DD6B1E5" w14:textId="77777777" w:rsidR="00040A71" w:rsidRPr="005E0068" w:rsidRDefault="00040A71" w:rsidP="0084282E">
            <w:pPr>
              <w:pStyle w:val="Sraopastraipa"/>
              <w:tabs>
                <w:tab w:val="left" w:pos="567"/>
              </w:tabs>
              <w:ind w:left="0"/>
              <w:contextualSpacing w:val="0"/>
              <w:rPr>
                <w:rFonts w:ascii="Calibri Light" w:eastAsia="Times New Roman" w:hAnsi="Calibri Light" w:cs="Calibri Light"/>
                <w:b/>
                <w:sz w:val="22"/>
                <w:szCs w:val="22"/>
                <w:lang w:val="lt-LT"/>
              </w:rPr>
            </w:pPr>
            <w:r w:rsidRPr="005E0068">
              <w:rPr>
                <w:rFonts w:ascii="Calibri Light" w:hAnsi="Calibri Light" w:cs="Calibri Light"/>
                <w:b/>
                <w:sz w:val="22"/>
                <w:szCs w:val="22"/>
                <w:lang w:val="lt-LT"/>
              </w:rPr>
              <w:t>30 min po nurodyto CVP IS pasiūlymo pateikimo termino</w:t>
            </w:r>
          </w:p>
        </w:tc>
      </w:tr>
    </w:tbl>
    <w:p w14:paraId="090FD9BD" w14:textId="77777777" w:rsidR="00040A71" w:rsidRPr="005E0068" w:rsidRDefault="00040A71" w:rsidP="00040A71">
      <w:pPr>
        <w:pStyle w:val="Sraopastraipa"/>
        <w:tabs>
          <w:tab w:val="left" w:pos="567"/>
        </w:tabs>
        <w:ind w:left="0"/>
        <w:contextualSpacing w:val="0"/>
        <w:jc w:val="both"/>
        <w:rPr>
          <w:rFonts w:ascii="Calibri Light" w:hAnsi="Calibri Light" w:cs="Calibri Light"/>
          <w:i/>
          <w:sz w:val="22"/>
          <w:szCs w:val="22"/>
          <w:lang w:val="lt-LT"/>
        </w:rPr>
      </w:pPr>
    </w:p>
    <w:p w14:paraId="4020CCC0" w14:textId="77777777" w:rsidR="00040A71" w:rsidRPr="005E0068" w:rsidRDefault="00040A71" w:rsidP="00040A71">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040A71" w:rsidRPr="005E0068" w14:paraId="6AB70758" w14:textId="77777777" w:rsidTr="0084282E">
        <w:trPr>
          <w:trHeight w:val="109"/>
        </w:trPr>
        <w:tc>
          <w:tcPr>
            <w:tcW w:w="9854" w:type="dxa"/>
            <w:shd w:val="clear" w:color="auto" w:fill="FFFFCC"/>
          </w:tcPr>
          <w:p w14:paraId="455BB838" w14:textId="77777777" w:rsidR="00040A71" w:rsidRPr="005E0068" w:rsidRDefault="00040A71" w:rsidP="0084282E">
            <w:pPr>
              <w:spacing w:after="0" w:line="240" w:lineRule="auto"/>
              <w:rPr>
                <w:rFonts w:ascii="Calibri Light" w:hAnsi="Calibri Light" w:cs="Calibri Light"/>
                <w:b/>
                <w:sz w:val="22"/>
              </w:rPr>
            </w:pPr>
            <w:r w:rsidRPr="005E0068">
              <w:rPr>
                <w:rFonts w:ascii="Calibri Light" w:hAnsi="Calibri Light" w:cs="Calibri Light"/>
                <w:b/>
                <w:sz w:val="22"/>
              </w:rPr>
              <w:t>6. Pasiūlymų vertinimas</w:t>
            </w:r>
          </w:p>
        </w:tc>
      </w:tr>
    </w:tbl>
    <w:p w14:paraId="0AA1B45B" w14:textId="77777777" w:rsidR="00040A71" w:rsidRPr="005E0068" w:rsidRDefault="00040A71" w:rsidP="00040A71">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040A71" w:rsidRPr="005E0068" w14:paraId="0EB3C129" w14:textId="77777777" w:rsidTr="0084282E">
        <w:tc>
          <w:tcPr>
            <w:tcW w:w="3964" w:type="dxa"/>
            <w:shd w:val="clear" w:color="auto" w:fill="F2F2F2" w:themeFill="background1" w:themeFillShade="F2"/>
          </w:tcPr>
          <w:p w14:paraId="7890C46C" w14:textId="77777777" w:rsidR="00040A71" w:rsidRPr="005E0068" w:rsidRDefault="00040A71" w:rsidP="0084282E">
            <w:pPr>
              <w:pStyle w:val="Sraopastraipa"/>
              <w:tabs>
                <w:tab w:val="left" w:pos="599"/>
              </w:tabs>
              <w:ind w:left="0"/>
              <w:contextualSpacing w:val="0"/>
              <w:jc w:val="both"/>
              <w:rPr>
                <w:rFonts w:ascii="Calibri Light" w:hAnsi="Calibri Light" w:cs="Calibri Light"/>
                <w:sz w:val="22"/>
                <w:szCs w:val="22"/>
                <w:lang w:val="lt-LT"/>
              </w:rPr>
            </w:pPr>
            <w:r w:rsidRPr="005E0068">
              <w:rPr>
                <w:rFonts w:ascii="Calibri Light" w:hAnsi="Calibri Light" w:cs="Calibri Light"/>
                <w:sz w:val="22"/>
                <w:szCs w:val="22"/>
                <w:lang w:val="lt-LT"/>
              </w:rPr>
              <w:t>6</w:t>
            </w:r>
            <w:r w:rsidRPr="005E0068">
              <w:rPr>
                <w:rFonts w:ascii="Calibri Light" w:hAnsi="Calibri Light" w:cs="Calibri Light"/>
                <w:sz w:val="22"/>
                <w:szCs w:val="22"/>
                <w:shd w:val="clear" w:color="auto" w:fill="F2F2F2" w:themeFill="background1" w:themeFillShade="F2"/>
                <w:lang w:val="lt-LT"/>
              </w:rPr>
              <w:t xml:space="preserve">.1. </w:t>
            </w:r>
            <w:r w:rsidRPr="005E0068">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64CC5A5E" w14:textId="77777777" w:rsidR="00040A71" w:rsidRPr="005E0068" w:rsidRDefault="00000000" w:rsidP="0084282E">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A04BC6C3B33148D9AC257F68EE3269DB"/>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040A71" w:rsidRPr="005E0068">
                  <w:rPr>
                    <w:rFonts w:ascii="Calibri Light" w:hAnsi="Calibri Light" w:cs="Calibri Light"/>
                    <w:b/>
                    <w:sz w:val="22"/>
                    <w:szCs w:val="22"/>
                    <w:lang w:val="lt-LT"/>
                  </w:rPr>
                  <w:t>Kainą.</w:t>
                </w:r>
              </w:sdtContent>
            </w:sdt>
          </w:p>
        </w:tc>
      </w:tr>
    </w:tbl>
    <w:p w14:paraId="5190BC9F" w14:textId="77777777" w:rsidR="004D2848" w:rsidRPr="005E0068"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5E0068" w:rsidRDefault="004D2848" w:rsidP="00E21229">
      <w:pPr>
        <w:pStyle w:val="Sraopastraipa"/>
        <w:tabs>
          <w:tab w:val="left" w:pos="567"/>
        </w:tabs>
        <w:ind w:left="0"/>
        <w:jc w:val="both"/>
        <w:rPr>
          <w:rFonts w:ascii="Calibri Light" w:hAnsi="Calibri Light" w:cs="Calibri Light"/>
          <w:i/>
          <w:sz w:val="22"/>
          <w:szCs w:val="22"/>
          <w:lang w:val="lt-LT"/>
        </w:rPr>
      </w:pPr>
      <w:r w:rsidRPr="005E0068">
        <w:rPr>
          <w:rFonts w:ascii="Calibri Light" w:hAnsi="Calibri Light" w:cs="Calibri Light"/>
          <w:i/>
          <w:sz w:val="22"/>
          <w:szCs w:val="22"/>
          <w:highlight w:val="yellow"/>
          <w:lang w:val="lt-LT"/>
        </w:rPr>
        <w:t xml:space="preserve"> </w:t>
      </w:r>
      <w:r w:rsidR="007C3661" w:rsidRPr="005E0068">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5E0068" w14:paraId="212BF995" w14:textId="77777777" w:rsidTr="00B41839">
        <w:trPr>
          <w:trHeight w:val="109"/>
        </w:trPr>
        <w:tc>
          <w:tcPr>
            <w:tcW w:w="9747" w:type="dxa"/>
            <w:shd w:val="clear" w:color="auto" w:fill="FFFFCC"/>
          </w:tcPr>
          <w:p w14:paraId="554DB52A" w14:textId="77777777" w:rsidR="00FB08DD" w:rsidRPr="005E0068" w:rsidRDefault="00FB08DD" w:rsidP="00E21229">
            <w:pPr>
              <w:spacing w:after="0" w:line="240" w:lineRule="auto"/>
              <w:contextualSpacing/>
              <w:rPr>
                <w:rFonts w:ascii="Calibri Light" w:hAnsi="Calibri Light" w:cs="Calibri Light"/>
                <w:b/>
                <w:sz w:val="22"/>
              </w:rPr>
            </w:pPr>
            <w:r w:rsidRPr="005E0068">
              <w:rPr>
                <w:rFonts w:ascii="Calibri Light" w:hAnsi="Calibri Light" w:cs="Calibri Light"/>
                <w:b/>
                <w:sz w:val="22"/>
              </w:rPr>
              <w:t xml:space="preserve">7. Dalyvavimo pirkime sąlygos </w:t>
            </w:r>
          </w:p>
        </w:tc>
      </w:tr>
    </w:tbl>
    <w:p w14:paraId="73573713" w14:textId="77777777" w:rsidR="00C71712" w:rsidRPr="005E0068" w:rsidRDefault="00C71712" w:rsidP="004D2848">
      <w:pPr>
        <w:pStyle w:val="Sraopastraipa"/>
        <w:ind w:left="0"/>
        <w:rPr>
          <w:rFonts w:ascii="Calibri Light" w:hAnsi="Calibri Light" w:cs="Calibri Light"/>
          <w:i/>
          <w:sz w:val="22"/>
          <w:szCs w:val="22"/>
          <w:lang w:val="lt-LT"/>
        </w:rPr>
      </w:pPr>
    </w:p>
    <w:p w14:paraId="1FAAEAB1" w14:textId="77777777" w:rsidR="004D2848" w:rsidRPr="005E0068" w:rsidRDefault="004D2848" w:rsidP="004D2848">
      <w:pPr>
        <w:tabs>
          <w:tab w:val="left" w:pos="567"/>
          <w:tab w:val="left" w:pos="1134"/>
        </w:tabs>
        <w:spacing w:after="0" w:line="240" w:lineRule="auto"/>
        <w:jc w:val="both"/>
        <w:rPr>
          <w:rFonts w:ascii="Calibri Light" w:hAnsi="Calibri Light" w:cs="Calibri Light"/>
          <w:sz w:val="22"/>
        </w:rPr>
      </w:pPr>
      <w:r w:rsidRPr="005E0068">
        <w:rPr>
          <w:rFonts w:ascii="Calibri Light" w:hAnsi="Calibri Light" w:cs="Calibri Light"/>
          <w:sz w:val="22"/>
        </w:rPr>
        <w:t>7.1. Dalyvavimo pirkime sąlygos:</w:t>
      </w:r>
    </w:p>
    <w:p w14:paraId="04296F98" w14:textId="51736605" w:rsidR="00E50F86" w:rsidRPr="005E0068" w:rsidRDefault="004D2848" w:rsidP="004D2848">
      <w:pPr>
        <w:tabs>
          <w:tab w:val="left" w:pos="567"/>
          <w:tab w:val="left" w:pos="1134"/>
        </w:tabs>
        <w:spacing w:after="0" w:line="240" w:lineRule="auto"/>
        <w:jc w:val="both"/>
        <w:rPr>
          <w:rFonts w:ascii="Calibri Light" w:hAnsi="Calibri Light" w:cs="Calibri Light"/>
          <w:b/>
          <w:sz w:val="22"/>
        </w:rPr>
      </w:pPr>
      <w:r w:rsidRPr="005E0068">
        <w:rPr>
          <w:rFonts w:ascii="Calibri Light" w:hAnsi="Calibri Light" w:cs="Calibri Light"/>
          <w:b/>
          <w:bCs/>
          <w:sz w:val="22"/>
        </w:rPr>
        <w:t>7.1.1</w:t>
      </w:r>
      <w:r w:rsidRPr="005E0068">
        <w:rPr>
          <w:rFonts w:ascii="Calibri Light" w:hAnsi="Calibri Light" w:cs="Calibri Light"/>
          <w:sz w:val="22"/>
        </w:rPr>
        <w:t xml:space="preserve">. </w:t>
      </w:r>
      <w:r w:rsidRPr="005E0068">
        <w:rPr>
          <w:rFonts w:ascii="Calibri Light" w:hAnsi="Calibri Light" w:cs="Calibri Light"/>
          <w:b/>
          <w:sz w:val="22"/>
        </w:rPr>
        <w:t>Pašalinimo pagrindai</w:t>
      </w:r>
      <w:r w:rsidR="00DE5651" w:rsidRPr="005E0068">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sidRPr="005E0068">
            <w:rPr>
              <w:rFonts w:ascii="Calibri Light" w:hAnsi="Calibri Light" w:cs="Calibri Light"/>
              <w:b/>
              <w:sz w:val="22"/>
            </w:rPr>
            <w:t>taikomi ir tikrinami.</w:t>
          </w:r>
        </w:sdtContent>
      </w:sdt>
      <w:r w:rsidR="00DE5651" w:rsidRPr="005E0068">
        <w:rPr>
          <w:rFonts w:ascii="Calibri Light" w:hAnsi="Calibri Light" w:cs="Calibri Light"/>
          <w:b/>
          <w:sz w:val="22"/>
        </w:rPr>
        <w:t xml:space="preserve"> </w:t>
      </w:r>
      <w:r w:rsidRPr="005E0068">
        <w:rPr>
          <w:rFonts w:ascii="Calibri Light" w:hAnsi="Calibri Light" w:cs="Calibri Light"/>
          <w:b/>
          <w:sz w:val="22"/>
        </w:rPr>
        <w:t xml:space="preserve"> </w:t>
      </w:r>
    </w:p>
    <w:p w14:paraId="470FD4F8" w14:textId="77777777" w:rsidR="006B38DE" w:rsidRPr="005E0068" w:rsidRDefault="006B38DE" w:rsidP="006B38DE">
      <w:pPr>
        <w:tabs>
          <w:tab w:val="left" w:pos="284"/>
        </w:tabs>
        <w:spacing w:after="0" w:line="240" w:lineRule="auto"/>
        <w:jc w:val="both"/>
        <w:rPr>
          <w:rFonts w:ascii="Calibri Light" w:hAnsi="Calibri Light" w:cs="Calibri Light"/>
          <w:sz w:val="22"/>
        </w:rPr>
      </w:pPr>
      <w:r w:rsidRPr="005E0068">
        <w:rPr>
          <w:rFonts w:ascii="Calibri Light" w:hAnsi="Calibri Light" w:cs="Calibri Light"/>
          <w:sz w:val="22"/>
        </w:rPr>
        <w:t xml:space="preserve">7.1.2.Tiekėjas privalo neturėti nustatytų tiekėjo pašalinimo pagrindų. Dėl kiekvieno ūkio subjekto </w:t>
      </w:r>
      <w:r w:rsidRPr="005E0068">
        <w:rPr>
          <w:rFonts w:ascii="Calibri Light" w:hAnsi="Calibri Light" w:cs="Calibri Light"/>
          <w:i/>
          <w:sz w:val="22"/>
        </w:rPr>
        <w:t xml:space="preserve">(tiekėjas, jungtinės veiklos partneriai [jeigu pasiūlymą teikia ūkio subjektų grupė] ir/ar kiti ūkio subjektai [jeigu jų </w:t>
      </w:r>
      <w:r w:rsidRPr="005E0068">
        <w:rPr>
          <w:rFonts w:ascii="Calibri Light" w:hAnsi="Calibri Light" w:cs="Calibri Light"/>
          <w:i/>
          <w:noProof/>
          <w:sz w:val="22"/>
        </w:rPr>
        <w:t>pajėgumais</w:t>
      </w:r>
      <w:r w:rsidRPr="005E0068">
        <w:rPr>
          <w:rFonts w:ascii="Calibri Light" w:hAnsi="Calibri Light" w:cs="Calibri Light"/>
          <w:i/>
          <w:sz w:val="22"/>
        </w:rPr>
        <w:t xml:space="preserve"> remiamasi])</w:t>
      </w:r>
      <w:r w:rsidRPr="005E0068">
        <w:rPr>
          <w:rFonts w:ascii="Calibri Light" w:hAnsi="Calibri Light" w:cs="Calibri Light"/>
          <w:sz w:val="22"/>
        </w:rPr>
        <w:t xml:space="preserve"> ir subtiekėjai [jeigu pirkimo dokumentuose jiems atskirai nustatomi tokie reikalavimai] atskirai turi pateikti tų ūkio subjektų pasirašytą Tiekėjo deklaraciją (dokumentą „IA PD 5 Tiekėjo deklaracija“).</w:t>
      </w:r>
    </w:p>
    <w:tbl>
      <w:tblPr>
        <w:tblStyle w:val="Lentelstinklelis"/>
        <w:tblW w:w="0" w:type="auto"/>
        <w:tblLook w:val="04A0" w:firstRow="1" w:lastRow="0" w:firstColumn="1" w:lastColumn="0" w:noHBand="0" w:noVBand="1"/>
      </w:tblPr>
      <w:tblGrid>
        <w:gridCol w:w="989"/>
        <w:gridCol w:w="4262"/>
        <w:gridCol w:w="4377"/>
      </w:tblGrid>
      <w:tr w:rsidR="009C1C7A" w:rsidRPr="005E0068" w14:paraId="49165083" w14:textId="77777777" w:rsidTr="009C1C7A">
        <w:tc>
          <w:tcPr>
            <w:tcW w:w="989" w:type="dxa"/>
            <w:shd w:val="clear" w:color="auto" w:fill="F2F2F2" w:themeFill="background1" w:themeFillShade="F2"/>
            <w:vAlign w:val="center"/>
          </w:tcPr>
          <w:p w14:paraId="08B69B42" w14:textId="77777777" w:rsidR="009C1C7A" w:rsidRPr="005E0068" w:rsidRDefault="009C1C7A" w:rsidP="004C447E">
            <w:pPr>
              <w:tabs>
                <w:tab w:val="left" w:pos="567"/>
                <w:tab w:val="left" w:pos="1134"/>
              </w:tabs>
              <w:spacing w:after="0" w:line="240" w:lineRule="auto"/>
              <w:jc w:val="center"/>
              <w:rPr>
                <w:rFonts w:ascii="Calibri Light" w:hAnsi="Calibri Light" w:cs="Calibri Light"/>
                <w:b/>
                <w:sz w:val="22"/>
              </w:rPr>
            </w:pPr>
            <w:r w:rsidRPr="005E0068">
              <w:rPr>
                <w:rFonts w:ascii="Calibri Light" w:hAnsi="Calibri Light" w:cs="Calibri Light"/>
                <w:b/>
                <w:sz w:val="22"/>
              </w:rPr>
              <w:t>Eil. Nr.</w:t>
            </w:r>
          </w:p>
        </w:tc>
        <w:tc>
          <w:tcPr>
            <w:tcW w:w="4262" w:type="dxa"/>
            <w:shd w:val="clear" w:color="auto" w:fill="F2F2F2" w:themeFill="background1" w:themeFillShade="F2"/>
            <w:vAlign w:val="center"/>
          </w:tcPr>
          <w:p w14:paraId="606EE1F4" w14:textId="77777777" w:rsidR="009C1C7A" w:rsidRPr="005E0068" w:rsidRDefault="009C1C7A" w:rsidP="004C447E">
            <w:pPr>
              <w:tabs>
                <w:tab w:val="left" w:pos="567"/>
                <w:tab w:val="left" w:pos="1134"/>
              </w:tabs>
              <w:spacing w:after="0" w:line="240" w:lineRule="auto"/>
              <w:jc w:val="center"/>
              <w:rPr>
                <w:rFonts w:ascii="Calibri Light" w:hAnsi="Calibri Light" w:cs="Calibri Light"/>
                <w:b/>
                <w:sz w:val="22"/>
              </w:rPr>
            </w:pPr>
            <w:r w:rsidRPr="005E0068">
              <w:rPr>
                <w:rFonts w:ascii="Calibri Light" w:hAnsi="Calibri Light" w:cs="Calibri Light"/>
                <w:b/>
                <w:sz w:val="22"/>
              </w:rPr>
              <w:t>Pašalinimo pagrindas</w:t>
            </w:r>
          </w:p>
        </w:tc>
        <w:tc>
          <w:tcPr>
            <w:tcW w:w="4377" w:type="dxa"/>
            <w:shd w:val="clear" w:color="auto" w:fill="F2F2F2" w:themeFill="background1" w:themeFillShade="F2"/>
            <w:vAlign w:val="center"/>
          </w:tcPr>
          <w:p w14:paraId="18DF4993" w14:textId="77777777" w:rsidR="009C1C7A" w:rsidRPr="005E0068" w:rsidRDefault="009C1C7A" w:rsidP="004C447E">
            <w:pPr>
              <w:tabs>
                <w:tab w:val="left" w:pos="567"/>
                <w:tab w:val="left" w:pos="1134"/>
              </w:tabs>
              <w:spacing w:after="0" w:line="240" w:lineRule="auto"/>
              <w:jc w:val="center"/>
              <w:rPr>
                <w:rFonts w:ascii="Calibri Light" w:hAnsi="Calibri Light" w:cs="Calibri Light"/>
                <w:b/>
                <w:sz w:val="22"/>
              </w:rPr>
            </w:pPr>
            <w:r w:rsidRPr="005E0068">
              <w:rPr>
                <w:rFonts w:ascii="Calibri Light" w:eastAsia="Calibri" w:hAnsi="Calibri Light" w:cs="Calibri Light"/>
                <w:b/>
                <w:sz w:val="22"/>
              </w:rPr>
              <w:t>Tiekėjo pašalinimo pagrindo buvimą ar nebuvimą įrodantys dokumentai</w:t>
            </w:r>
          </w:p>
        </w:tc>
      </w:tr>
      <w:tr w:rsidR="009C1C7A" w:rsidRPr="005E0068" w14:paraId="1E1607B7" w14:textId="77777777" w:rsidTr="009C1C7A">
        <w:tc>
          <w:tcPr>
            <w:tcW w:w="989" w:type="dxa"/>
          </w:tcPr>
          <w:p w14:paraId="781B8FB2" w14:textId="2BC0DD78" w:rsidR="009C1C7A" w:rsidRPr="005E0068" w:rsidRDefault="009C1C7A" w:rsidP="004C447E">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bCs/>
                <w:sz w:val="22"/>
              </w:rPr>
              <w:t>7.1.2.1</w:t>
            </w:r>
          </w:p>
        </w:tc>
        <w:tc>
          <w:tcPr>
            <w:tcW w:w="4262" w:type="dxa"/>
          </w:tcPr>
          <w:p w14:paraId="5464A543" w14:textId="77777777" w:rsidR="009C1C7A" w:rsidRPr="005E0068" w:rsidRDefault="009C1C7A" w:rsidP="004C447E">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377" w:type="dxa"/>
          </w:tcPr>
          <w:p w14:paraId="3424D016" w14:textId="77777777" w:rsidR="009C1C7A" w:rsidRPr="005E0068" w:rsidRDefault="009C1C7A" w:rsidP="004C447E">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bCs/>
                <w:sz w:val="22"/>
              </w:rPr>
              <w:t xml:space="preserve">Pasiūlymą teikiantis tiekėjas informaciją nurodo pasiūlymo formoje. </w:t>
            </w:r>
          </w:p>
          <w:p w14:paraId="034FA02E" w14:textId="77777777" w:rsidR="009C1C7A" w:rsidRPr="005E0068" w:rsidRDefault="009C1C7A" w:rsidP="004C447E">
            <w:pPr>
              <w:tabs>
                <w:tab w:val="left" w:pos="567"/>
                <w:tab w:val="left" w:pos="1134"/>
              </w:tabs>
              <w:spacing w:after="0" w:line="240" w:lineRule="auto"/>
              <w:jc w:val="both"/>
              <w:rPr>
                <w:rFonts w:ascii="Calibri Light" w:hAnsi="Calibri Light" w:cs="Calibri Light"/>
                <w:b/>
                <w:sz w:val="22"/>
              </w:rPr>
            </w:pPr>
          </w:p>
          <w:p w14:paraId="20C0C36E" w14:textId="77777777" w:rsidR="009C1C7A" w:rsidRPr="005E0068" w:rsidRDefault="009C1C7A" w:rsidP="004C447E">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bCs/>
                <w:sz w:val="22"/>
              </w:rPr>
              <w:t xml:space="preserve">Jungtinės veiklos partneriai [jeigu pasiūlymą teikia ūkio subjektų grupė] ir/ar kiti ūkio subjektai [jeigu jų pajėgumais remiamasi kvalifikacijai]) ir subtiekėjai [jeigu pirkimo </w:t>
            </w:r>
            <w:r w:rsidRPr="005E0068">
              <w:rPr>
                <w:rFonts w:ascii="Calibri Light" w:hAnsi="Calibri Light" w:cs="Calibri Light"/>
                <w:bCs/>
                <w:sz w:val="22"/>
              </w:rPr>
              <w:lastRenderedPageBreak/>
              <w:t>dokumentuose jiems atskirai nustatomi tokie reikalavimai] atskirai turi pateikti laisvos formos deklaraciją dėl nurodytų tiekėjo pašalinimo pagrindų.</w:t>
            </w:r>
          </w:p>
        </w:tc>
      </w:tr>
      <w:tr w:rsidR="00CB7ABE" w:rsidRPr="005E0068" w14:paraId="3AC622A5" w14:textId="77777777" w:rsidTr="009C1C7A">
        <w:tc>
          <w:tcPr>
            <w:tcW w:w="989" w:type="dxa"/>
          </w:tcPr>
          <w:p w14:paraId="202D5937" w14:textId="282C6984" w:rsidR="00CB7ABE" w:rsidRPr="005E0068" w:rsidRDefault="00CB7ABE" w:rsidP="00D16370">
            <w:pPr>
              <w:tabs>
                <w:tab w:val="left" w:pos="567"/>
                <w:tab w:val="left" w:pos="1134"/>
              </w:tabs>
              <w:spacing w:after="0" w:line="240" w:lineRule="auto"/>
              <w:jc w:val="center"/>
              <w:rPr>
                <w:rFonts w:ascii="Calibri Light" w:hAnsi="Calibri Light" w:cs="Calibri Light"/>
                <w:bCs/>
                <w:sz w:val="22"/>
              </w:rPr>
            </w:pPr>
            <w:r w:rsidRPr="005E0068">
              <w:rPr>
                <w:rFonts w:ascii="Calibri Light" w:hAnsi="Calibri Light" w:cs="Calibri Light"/>
                <w:sz w:val="22"/>
              </w:rPr>
              <w:lastRenderedPageBreak/>
              <w:t>7.1.2.</w:t>
            </w:r>
            <w:r w:rsidR="009C1C7A" w:rsidRPr="005E0068">
              <w:rPr>
                <w:rFonts w:ascii="Calibri Light" w:hAnsi="Calibri Light" w:cs="Calibri Light"/>
                <w:bCs/>
                <w:sz w:val="22"/>
              </w:rPr>
              <w:t>2</w:t>
            </w:r>
            <w:r w:rsidRPr="005E0068">
              <w:rPr>
                <w:rFonts w:ascii="Calibri Light" w:hAnsi="Calibri Light" w:cs="Calibri Light"/>
                <w:bCs/>
                <w:sz w:val="22"/>
              </w:rPr>
              <w:t>.*</w:t>
            </w:r>
          </w:p>
        </w:tc>
        <w:tc>
          <w:tcPr>
            <w:tcW w:w="4262" w:type="dxa"/>
            <w:vAlign w:val="center"/>
          </w:tcPr>
          <w:p w14:paraId="06C45F1D"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Dėl tiekėjo, kuris yra fizinis asmuo, arba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5E0068" w:rsidDel="00E77A8A">
              <w:rPr>
                <w:rFonts w:ascii="Calibri Light" w:eastAsia="Calibri" w:hAnsi="Calibri Light" w:cs="Calibri Light"/>
                <w:sz w:val="22"/>
              </w:rPr>
              <w:t xml:space="preserve"> </w:t>
            </w:r>
            <w:r w:rsidRPr="005E0068">
              <w:rPr>
                <w:rFonts w:ascii="Calibri Light" w:eastAsia="Calibri" w:hAnsi="Calibri Light" w:cs="Calibri Light"/>
                <w:sz w:val="22"/>
              </w:rPr>
              <w:t>ir dėl tiekėjo, kuris yra juridinis asmuo, kita organizacija ar jos struktūrinis padalinys, per pastaruosius 5 metus buvo priimtas ir įsiteisėjęs apkaltinamasis teismo nuosprendis</w:t>
            </w:r>
            <w:r w:rsidRPr="005E0068" w:rsidDel="00413A80">
              <w:rPr>
                <w:rFonts w:ascii="Calibri Light" w:eastAsia="Calibri" w:hAnsi="Calibri Light" w:cs="Calibri Light"/>
                <w:sz w:val="22"/>
              </w:rPr>
              <w:t xml:space="preserve"> </w:t>
            </w:r>
            <w:r w:rsidRPr="005E0068">
              <w:rPr>
                <w:rFonts w:ascii="Calibri Light" w:eastAsia="Calibri" w:hAnsi="Calibri Light" w:cs="Calibri Light"/>
                <w:sz w:val="22"/>
              </w:rPr>
              <w:t>už šias nusikalstamas veikas:</w:t>
            </w:r>
          </w:p>
          <w:p w14:paraId="36817DA1"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1) dalyvavimą nusikalstamame susivienijime, jo organizavimą ar vadovavimą jam;</w:t>
            </w:r>
          </w:p>
          <w:p w14:paraId="20BD55C4"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2) kyšininkavimą, prekybą poveikiu, papirkimą;</w:t>
            </w:r>
          </w:p>
          <w:p w14:paraId="1A901699"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FAF9E"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4) nusikalstamą bankrotą;</w:t>
            </w:r>
          </w:p>
          <w:p w14:paraId="68C1178A"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5) teroristinį ir su teroristine veikla susijusį nusikaltimą;</w:t>
            </w:r>
          </w:p>
          <w:p w14:paraId="52B0EC7D"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6) nusikalstamu būdu gauto turto legalizavimą;</w:t>
            </w:r>
          </w:p>
          <w:p w14:paraId="686D4BB4" w14:textId="77777777" w:rsidR="00CB7ABE" w:rsidRPr="005E0068" w:rsidRDefault="00CB7ABE" w:rsidP="00D16370">
            <w:pPr>
              <w:tabs>
                <w:tab w:val="left" w:pos="118"/>
              </w:tabs>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ab/>
              <w:t>7) prekybą žmonėmis, vaiko pirkimą arba pardavimą;</w:t>
            </w:r>
          </w:p>
          <w:p w14:paraId="43FE1F7E" w14:textId="77777777" w:rsidR="00CB7ABE" w:rsidRPr="005E0068" w:rsidRDefault="00CB7ABE" w:rsidP="00D16370">
            <w:pPr>
              <w:tabs>
                <w:tab w:val="left" w:pos="567"/>
                <w:tab w:val="left" w:pos="1134"/>
              </w:tabs>
              <w:spacing w:after="0" w:line="240" w:lineRule="auto"/>
              <w:ind w:firstLine="93"/>
              <w:jc w:val="both"/>
              <w:rPr>
                <w:rFonts w:ascii="Calibri Light" w:hAnsi="Calibri Light" w:cs="Calibri Light"/>
                <w:b/>
                <w:sz w:val="22"/>
              </w:rPr>
            </w:pPr>
            <w:r w:rsidRPr="005E0068">
              <w:rPr>
                <w:rFonts w:ascii="Calibri Light" w:eastAsia="Calibri" w:hAnsi="Calibri Light" w:cs="Calibri Light"/>
                <w:sz w:val="22"/>
              </w:rPr>
              <w:t>8) kitos valstybės tiekėjo atliktą nusikaltimą, apibrėžtą Direktyvos 2014/24/ES 57 straipsnio 1 dalyje išvardytus Europos Sąjungos teisės aktus įgyvendinančiuose kitų valstybių teisės aktuose</w:t>
            </w:r>
          </w:p>
        </w:tc>
        <w:tc>
          <w:tcPr>
            <w:tcW w:w="4377" w:type="dxa"/>
          </w:tcPr>
          <w:p w14:paraId="070AFC38"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4B7AA2D8"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19EE24F0" w14:textId="77777777" w:rsidTr="009C1C7A">
        <w:tc>
          <w:tcPr>
            <w:tcW w:w="989" w:type="dxa"/>
          </w:tcPr>
          <w:p w14:paraId="5E2BD62D" w14:textId="789CF36F"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3</w:t>
            </w:r>
            <w:r w:rsidRPr="005E0068">
              <w:rPr>
                <w:rFonts w:ascii="Calibri Light" w:hAnsi="Calibri Light" w:cs="Calibri Light"/>
                <w:bCs/>
                <w:sz w:val="22"/>
              </w:rPr>
              <w:t>.</w:t>
            </w:r>
          </w:p>
        </w:tc>
        <w:tc>
          <w:tcPr>
            <w:tcW w:w="4262" w:type="dxa"/>
          </w:tcPr>
          <w:p w14:paraId="52C46C11"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Dėl tiekėjo, kuris yra fizinis asmuo, per pastaruosius 5 metus buvo priimtas ir įsiteisėjęs apkaltinamasis teismo nuosprendis ir šis asmuo turi neišnykusį ar nepanaikintą teistumą;</w:t>
            </w:r>
          </w:p>
          <w:p w14:paraId="54729B58"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Dėl tiekėjo, kuris yra juridinis asmuo, kita organizacija ar jos struktūrinis padalinys, per </w:t>
            </w:r>
            <w:r w:rsidRPr="005E0068">
              <w:rPr>
                <w:rFonts w:ascii="Calibri Light" w:eastAsia="Calibri" w:hAnsi="Calibri Light" w:cs="Calibri Light"/>
                <w:sz w:val="22"/>
              </w:rPr>
              <w:lastRenderedPageBreak/>
              <w:t>pastaruosius 5 metus buvo priimtas ir įsiteisėjęs apkaltinamasis teismo nuosprendis arba galutinis administracinis sprendimas, jeigu toks sprendimas priimamas pagal tiekėjo šalies teisės aktų reikalavimus;</w:t>
            </w:r>
          </w:p>
          <w:p w14:paraId="4BBE70A2"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už įsipareigojimų, susijusių su mokesčių, įskaitant socialinio draudimo įmokas, mokėjimu, nevykdymą pagal šalies, kurioje registruotas tiekėjas, ar šalies, kurioje yra perkančioji organizacija. </w:t>
            </w:r>
          </w:p>
          <w:p w14:paraId="63F3E5BE"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Tačiau ši nuostata netaikoma, jeigu:</w:t>
            </w:r>
          </w:p>
          <w:p w14:paraId="1EC1A3A2"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1) tiekėjas yra įsipareigojęs sumokėti mokesčius, įskaitant socialinio draudimo įmokas, ir dėl to laikomas jau įvykdžiusiu šioje dalyje nurodytus įsipareigojimus; </w:t>
            </w:r>
          </w:p>
          <w:p w14:paraId="05AF5020"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2) įsiskolinimo suma neviršija 50 EUR (penkiasdešimt eurų); </w:t>
            </w:r>
          </w:p>
          <w:p w14:paraId="31A1A009"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4377" w:type="dxa"/>
          </w:tcPr>
          <w:p w14:paraId="20854CE4"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lastRenderedPageBreak/>
              <w:t>Tiekėjas informaciją pateikia Tiekėjo deklaracijoje**</w:t>
            </w:r>
          </w:p>
          <w:p w14:paraId="34E39594"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5D709216" w14:textId="77777777" w:rsidTr="009C1C7A">
        <w:tc>
          <w:tcPr>
            <w:tcW w:w="989" w:type="dxa"/>
          </w:tcPr>
          <w:p w14:paraId="600BBA51" w14:textId="388D4912"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4</w:t>
            </w:r>
            <w:r w:rsidRPr="005E0068">
              <w:rPr>
                <w:rFonts w:ascii="Calibri Light" w:hAnsi="Calibri Light" w:cs="Calibri Light"/>
                <w:bCs/>
                <w:sz w:val="22"/>
              </w:rPr>
              <w:t>.</w:t>
            </w:r>
          </w:p>
        </w:tc>
        <w:tc>
          <w:tcPr>
            <w:tcW w:w="4262" w:type="dxa"/>
          </w:tcPr>
          <w:p w14:paraId="3CF798EE"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bookmarkStart w:id="1" w:name="_Hlk94621192"/>
            <w:r w:rsidRPr="005E0068">
              <w:rPr>
                <w:rFonts w:ascii="Calibri Light" w:eastAsia="Calibri" w:hAnsi="Calibri Light" w:cs="Calibri Light"/>
                <w:sz w:val="22"/>
              </w:rPr>
              <w:t>Tiekėjas neatitinka minimalių patikimo mokesčių mokėtojo kriterijų, nustatytų Lietuvos Respublikos mokesčių administravimo įstatymo 40</w:t>
            </w:r>
            <w:r w:rsidRPr="005E0068">
              <w:rPr>
                <w:rFonts w:ascii="Calibri Light" w:eastAsia="Calibri" w:hAnsi="Calibri Light" w:cs="Calibri Light"/>
                <w:sz w:val="22"/>
                <w:vertAlign w:val="superscript"/>
              </w:rPr>
              <w:t>1</w:t>
            </w:r>
            <w:r w:rsidRPr="005E0068">
              <w:rPr>
                <w:rFonts w:ascii="Calibri Light" w:eastAsia="Calibri" w:hAnsi="Calibri Light" w:cs="Calibri Light"/>
                <w:sz w:val="22"/>
              </w:rPr>
              <w:t xml:space="preserve"> straipsnio 1 dalyje ir dėl to laikomas padariusiu  rimtą profesinį pažeidimą dėl kurio perkančioji organizacija abejoja tiekėjo sąžiningumu ir bet kokiomis tinkamomis priemonėmis gali tai įrodyti.</w:t>
            </w:r>
            <w:bookmarkEnd w:id="1"/>
          </w:p>
        </w:tc>
        <w:tc>
          <w:tcPr>
            <w:tcW w:w="4377" w:type="dxa"/>
          </w:tcPr>
          <w:p w14:paraId="01B2C4B2"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42309929"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6AF35064" w14:textId="77777777" w:rsidTr="009C1C7A">
        <w:tc>
          <w:tcPr>
            <w:tcW w:w="989" w:type="dxa"/>
          </w:tcPr>
          <w:p w14:paraId="42A13ED1" w14:textId="688548A1"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5</w:t>
            </w:r>
            <w:r w:rsidRPr="005E0068">
              <w:rPr>
                <w:rFonts w:ascii="Calibri Light" w:hAnsi="Calibri Light" w:cs="Calibri Light"/>
                <w:bCs/>
                <w:sz w:val="22"/>
              </w:rPr>
              <w:t>.</w:t>
            </w:r>
          </w:p>
        </w:tc>
        <w:tc>
          <w:tcPr>
            <w:tcW w:w="4262" w:type="dxa"/>
            <w:vAlign w:val="center"/>
          </w:tcPr>
          <w:p w14:paraId="3EF3B630"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 xml:space="preserve">Tiekėjas </w:t>
            </w:r>
            <w:r w:rsidRPr="005E0068">
              <w:rPr>
                <w:rFonts w:ascii="Calibri Light" w:eastAsia="Calibri" w:hAnsi="Calibri Light" w:cs="Calibri Light"/>
                <w:bCs/>
                <w:sz w:val="22"/>
              </w:rPr>
              <w:t xml:space="preserve">su kitais tiekėjais yra sudaręs susitarimų, </w:t>
            </w:r>
            <w:r w:rsidRPr="005E0068">
              <w:rPr>
                <w:rFonts w:ascii="Calibri Light" w:eastAsia="Calibri" w:hAnsi="Calibri Light" w:cs="Calibri Light"/>
                <w:sz w:val="22"/>
              </w:rPr>
              <w:t xml:space="preserve">kuriais siekiama iškreipti </w:t>
            </w:r>
            <w:r w:rsidRPr="005E0068">
              <w:rPr>
                <w:rFonts w:ascii="Calibri Light" w:eastAsia="Calibri" w:hAnsi="Calibri Light" w:cs="Calibri Light"/>
                <w:bCs/>
                <w:sz w:val="22"/>
              </w:rPr>
              <w:t xml:space="preserve">konkurenciją </w:t>
            </w:r>
            <w:r w:rsidRPr="005E0068">
              <w:rPr>
                <w:rFonts w:ascii="Calibri Light" w:eastAsia="Calibri" w:hAnsi="Calibri Light" w:cs="Calibri Light"/>
                <w:sz w:val="22"/>
              </w:rPr>
              <w:t>atliekamame pirkime</w:t>
            </w:r>
            <w:r w:rsidRPr="005E0068">
              <w:rPr>
                <w:rFonts w:ascii="Calibri Light" w:eastAsia="Calibri" w:hAnsi="Calibri Light" w:cs="Calibri Light"/>
                <w:bCs/>
                <w:sz w:val="22"/>
              </w:rPr>
              <w:t>, dėl kurių perkančioji organizacija turi įtikinamų duomenų.</w:t>
            </w:r>
          </w:p>
        </w:tc>
        <w:tc>
          <w:tcPr>
            <w:tcW w:w="4377" w:type="dxa"/>
          </w:tcPr>
          <w:p w14:paraId="26A1163F"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0CDF3B51"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5070872B" w14:textId="77777777" w:rsidTr="009C1C7A">
        <w:tc>
          <w:tcPr>
            <w:tcW w:w="989" w:type="dxa"/>
          </w:tcPr>
          <w:p w14:paraId="135FEE7D" w14:textId="24661732"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6</w:t>
            </w:r>
            <w:r w:rsidRPr="005E0068">
              <w:rPr>
                <w:rFonts w:ascii="Calibri Light" w:hAnsi="Calibri Light" w:cs="Calibri Light"/>
                <w:bCs/>
                <w:sz w:val="22"/>
              </w:rPr>
              <w:t>.</w:t>
            </w:r>
          </w:p>
        </w:tc>
        <w:tc>
          <w:tcPr>
            <w:tcW w:w="4262" w:type="dxa"/>
            <w:vAlign w:val="center"/>
          </w:tcPr>
          <w:p w14:paraId="624CE316"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77" w:type="dxa"/>
          </w:tcPr>
          <w:p w14:paraId="3AB0AD3E"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26F2ECBB"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68BBB40A" w14:textId="77777777" w:rsidTr="009C1C7A">
        <w:tc>
          <w:tcPr>
            <w:tcW w:w="989" w:type="dxa"/>
          </w:tcPr>
          <w:p w14:paraId="07FE502B" w14:textId="11D2287B"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lastRenderedPageBreak/>
              <w:t>7.1.2.</w:t>
            </w:r>
            <w:r w:rsidR="009C1C7A" w:rsidRPr="005E0068">
              <w:rPr>
                <w:rFonts w:ascii="Calibri Light" w:hAnsi="Calibri Light" w:cs="Calibri Light"/>
                <w:bCs/>
                <w:sz w:val="22"/>
              </w:rPr>
              <w:t>7</w:t>
            </w:r>
            <w:r w:rsidRPr="005E0068">
              <w:rPr>
                <w:rFonts w:ascii="Calibri Light" w:hAnsi="Calibri Light" w:cs="Calibri Light"/>
                <w:bCs/>
                <w:sz w:val="22"/>
              </w:rPr>
              <w:t>.</w:t>
            </w:r>
          </w:p>
        </w:tc>
        <w:tc>
          <w:tcPr>
            <w:tcW w:w="4262" w:type="dxa"/>
            <w:vAlign w:val="center"/>
          </w:tcPr>
          <w:p w14:paraId="42564967"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Tiekėjas pažeidė konkurenciją, kaip nustatyta VPĮ 27 straipsnio 3 ir 4 dalyse, ir atitinkamos padėties negalima ištaisyti.</w:t>
            </w:r>
          </w:p>
        </w:tc>
        <w:tc>
          <w:tcPr>
            <w:tcW w:w="4377" w:type="dxa"/>
          </w:tcPr>
          <w:p w14:paraId="034ACEB6"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67E8CADF"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100A2396" w14:textId="77777777" w:rsidTr="009C1C7A">
        <w:tc>
          <w:tcPr>
            <w:tcW w:w="989" w:type="dxa"/>
          </w:tcPr>
          <w:p w14:paraId="03F6CB1D" w14:textId="110083B1"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8</w:t>
            </w:r>
            <w:r w:rsidRPr="005E0068">
              <w:rPr>
                <w:rFonts w:ascii="Calibri Light" w:hAnsi="Calibri Light" w:cs="Calibri Light"/>
                <w:bCs/>
                <w:sz w:val="22"/>
              </w:rPr>
              <w:t>.</w:t>
            </w:r>
          </w:p>
        </w:tc>
        <w:tc>
          <w:tcPr>
            <w:tcW w:w="4262" w:type="dxa"/>
            <w:vAlign w:val="center"/>
          </w:tcPr>
          <w:p w14:paraId="2DDAC518"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w:t>
            </w:r>
          </w:p>
          <w:p w14:paraId="3CC7EDFB"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5D017BDE"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2) ankstesnių procedūrų,</w:t>
            </w:r>
            <w:r w:rsidRPr="005E0068">
              <w:rPr>
                <w:rFonts w:ascii="Calibri Light" w:hAnsi="Calibri Light" w:cs="Calibri Light"/>
                <w:sz w:val="22"/>
              </w:rPr>
              <w:t xml:space="preserve"> </w:t>
            </w:r>
            <w:r w:rsidRPr="005E0068">
              <w:rPr>
                <w:rFonts w:ascii="Calibri Light" w:eastAsia="Calibri" w:hAnsi="Calibri Light" w:cs="Calibri Light"/>
                <w:sz w:val="22"/>
              </w:rPr>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5E0068">
              <w:rPr>
                <w:rFonts w:ascii="Calibri Light" w:eastAsia="Calibri" w:hAnsi="Calibri Light" w:cs="Calibri Light"/>
                <w:bCs/>
                <w:sz w:val="22"/>
              </w:rPr>
              <w:t>pašalintas iš pirkimo ar koncesijos suteikimo procedūrų</w:t>
            </w:r>
            <w:r w:rsidRPr="005E0068">
              <w:rPr>
                <w:rFonts w:ascii="Calibri Light" w:eastAsia="Calibri" w:hAnsi="Calibri Light" w:cs="Calibri Light"/>
                <w:sz w:val="22"/>
              </w:rPr>
              <w:t>;</w:t>
            </w:r>
          </w:p>
          <w:p w14:paraId="1CF9CAA5"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5E0068">
              <w:rPr>
                <w:rFonts w:ascii="Calibri Light" w:eastAsia="Calibri" w:hAnsi="Calibri Light" w:cs="Calibri Light"/>
                <w:bCs/>
                <w:sz w:val="22"/>
              </w:rPr>
              <w:t>pašalintas iš pirkimo ar koncesijos suteikimo procedūrų</w:t>
            </w:r>
            <w:r w:rsidRPr="005E0068">
              <w:rPr>
                <w:rFonts w:ascii="Calibri Light" w:eastAsia="Calibri" w:hAnsi="Calibri Light" w:cs="Calibri Light"/>
                <w:sz w:val="22"/>
              </w:rPr>
              <w:t xml:space="preserve"> arba taikomos kitos panašios sankcijos.</w:t>
            </w:r>
          </w:p>
        </w:tc>
        <w:tc>
          <w:tcPr>
            <w:tcW w:w="4377" w:type="dxa"/>
          </w:tcPr>
          <w:p w14:paraId="35DFCAFF"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657B752C" w14:textId="77777777" w:rsidR="00CB7ABE" w:rsidRPr="005E0068" w:rsidRDefault="00CB7ABE" w:rsidP="00D16370">
            <w:pPr>
              <w:spacing w:after="0" w:line="240" w:lineRule="auto"/>
              <w:jc w:val="both"/>
              <w:rPr>
                <w:rFonts w:ascii="Calibri Light" w:eastAsia="Calibri" w:hAnsi="Calibri Light" w:cs="Calibri Light"/>
                <w:bCs/>
                <w:sz w:val="22"/>
              </w:rPr>
            </w:pPr>
          </w:p>
          <w:p w14:paraId="4C4AFF56" w14:textId="77777777" w:rsidR="00CB7ABE" w:rsidRPr="005E0068" w:rsidRDefault="00CB7ABE" w:rsidP="00D16370">
            <w:pPr>
              <w:spacing w:after="0" w:line="240" w:lineRule="auto"/>
              <w:jc w:val="both"/>
              <w:rPr>
                <w:rFonts w:ascii="Calibri Light" w:eastAsia="Calibri" w:hAnsi="Calibri Light" w:cs="Calibri Light"/>
                <w:bCs/>
                <w:sz w:val="22"/>
              </w:rPr>
            </w:pPr>
            <w:r w:rsidRPr="005E0068">
              <w:rPr>
                <w:rFonts w:ascii="Calibri Light" w:eastAsia="Calibri" w:hAnsi="Calibri Light" w:cs="Calibri Light"/>
                <w:bCs/>
                <w:sz w:val="22"/>
              </w:rPr>
              <w:t xml:space="preserve">Priimant sprendimus dėl tiekėjo pašalinimo iš pirkimo procedūros šiame punkte nurodytu pašalinimo pagrindu, be kita ko, atsižvelgiama į pagal VPĮ 52 straipsnį skelbiamą informaciją: </w:t>
            </w:r>
          </w:p>
          <w:p w14:paraId="743264B9" w14:textId="77777777" w:rsidR="00CB7ABE" w:rsidRPr="005E0068" w:rsidRDefault="00CB7ABE" w:rsidP="00D16370">
            <w:pPr>
              <w:spacing w:after="0" w:line="240" w:lineRule="auto"/>
              <w:jc w:val="both"/>
              <w:rPr>
                <w:rFonts w:ascii="Calibri Light" w:eastAsia="Calibri" w:hAnsi="Calibri Light" w:cs="Calibri Light"/>
                <w:bCs/>
                <w:sz w:val="22"/>
              </w:rPr>
            </w:pPr>
          </w:p>
          <w:p w14:paraId="4C4F0F48"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hyperlink r:id="rId8" w:history="1">
              <w:r w:rsidRPr="005E0068">
                <w:rPr>
                  <w:rStyle w:val="Hipersaitas"/>
                  <w:rFonts w:ascii="Calibri Light" w:eastAsia="Calibri" w:hAnsi="Calibri Light" w:cs="Calibri Light"/>
                  <w:bCs/>
                  <w:sz w:val="22"/>
                </w:rPr>
                <w:t>https://vpt.lrv.lt/melaginga-informacija-pateikusiu-tiekeju-sarasas-3</w:t>
              </w:r>
            </w:hyperlink>
          </w:p>
        </w:tc>
      </w:tr>
      <w:tr w:rsidR="00CB7ABE" w:rsidRPr="005E0068" w14:paraId="714AD540" w14:textId="77777777" w:rsidTr="009C1C7A">
        <w:tc>
          <w:tcPr>
            <w:tcW w:w="989" w:type="dxa"/>
          </w:tcPr>
          <w:p w14:paraId="7003F094" w14:textId="434BA4F7"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9</w:t>
            </w:r>
            <w:r w:rsidRPr="005E0068">
              <w:rPr>
                <w:rFonts w:ascii="Calibri Light" w:hAnsi="Calibri Light" w:cs="Calibri Light"/>
                <w:bCs/>
                <w:sz w:val="22"/>
              </w:rPr>
              <w:t>.</w:t>
            </w:r>
          </w:p>
        </w:tc>
        <w:tc>
          <w:tcPr>
            <w:tcW w:w="4262" w:type="dxa"/>
            <w:vAlign w:val="center"/>
          </w:tcPr>
          <w:p w14:paraId="62315BB8"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77" w:type="dxa"/>
          </w:tcPr>
          <w:p w14:paraId="1A9888B9"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68C1E3BE"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542AED04" w14:textId="77777777" w:rsidTr="009C1C7A">
        <w:tc>
          <w:tcPr>
            <w:tcW w:w="989" w:type="dxa"/>
          </w:tcPr>
          <w:p w14:paraId="5EE3E14C" w14:textId="008868F8"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009C1C7A" w:rsidRPr="005E0068">
              <w:rPr>
                <w:rFonts w:ascii="Calibri Light" w:hAnsi="Calibri Light" w:cs="Calibri Light"/>
                <w:bCs/>
                <w:sz w:val="22"/>
              </w:rPr>
              <w:t>10</w:t>
            </w:r>
            <w:r w:rsidRPr="005E0068">
              <w:rPr>
                <w:rFonts w:ascii="Calibri Light" w:hAnsi="Calibri Light" w:cs="Calibri Light"/>
                <w:bCs/>
                <w:sz w:val="22"/>
              </w:rPr>
              <w:t>.</w:t>
            </w:r>
          </w:p>
        </w:tc>
        <w:tc>
          <w:tcPr>
            <w:tcW w:w="4262" w:type="dxa"/>
            <w:vAlign w:val="center"/>
          </w:tcPr>
          <w:p w14:paraId="674713EC"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bCs/>
                <w:sz w:val="22"/>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5E0068">
              <w:rPr>
                <w:rFonts w:ascii="Calibri Light" w:eastAsia="Calibri" w:hAnsi="Calibri Light" w:cs="Calibri Light"/>
                <w:bCs/>
                <w:sz w:val="22"/>
              </w:rPr>
              <w:lastRenderedPageBreak/>
              <w:t>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5E0068">
              <w:rPr>
                <w:rFonts w:ascii="Calibri Light" w:hAnsi="Calibri Light" w:cs="Calibri Light"/>
                <w:sz w:val="22"/>
              </w:rPr>
              <w:t xml:space="preserve"> </w:t>
            </w:r>
            <w:r w:rsidRPr="005E0068">
              <w:rPr>
                <w:rFonts w:ascii="Calibri Light" w:eastAsia="Calibri" w:hAnsi="Calibri Light" w:cs="Calibri Light"/>
                <w:bCs/>
                <w:sz w:val="22"/>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4377" w:type="dxa"/>
          </w:tcPr>
          <w:p w14:paraId="2CD4337B"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lastRenderedPageBreak/>
              <w:t>Tiekėjas informaciją pateikia Tiekėjo deklaracijoje**</w:t>
            </w:r>
          </w:p>
          <w:p w14:paraId="63C7BAFE"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p w14:paraId="005D7CCB"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Priimant sprendimus dėl tiekėjo pašalinimo iš pirkimo procedūros šiame punkte nurodytu pašalinimo pagrindu, atsižvelgiama į pagal VPĮ 91 straipsnį skelbiamą informaciją: </w:t>
            </w:r>
          </w:p>
          <w:p w14:paraId="1D89150C" w14:textId="77777777" w:rsidR="00CB7ABE" w:rsidRPr="005E0068" w:rsidRDefault="00CB7ABE" w:rsidP="00D16370">
            <w:pPr>
              <w:spacing w:after="0" w:line="240" w:lineRule="auto"/>
              <w:jc w:val="both"/>
              <w:rPr>
                <w:rFonts w:ascii="Calibri Light" w:eastAsia="Calibri" w:hAnsi="Calibri Light" w:cs="Calibri Light"/>
                <w:sz w:val="22"/>
              </w:rPr>
            </w:pPr>
          </w:p>
          <w:p w14:paraId="2EF921AA" w14:textId="77777777" w:rsidR="00CB7ABE" w:rsidRPr="005E0068" w:rsidRDefault="00CB7ABE" w:rsidP="00D16370">
            <w:pPr>
              <w:spacing w:after="0" w:line="240" w:lineRule="auto"/>
              <w:jc w:val="both"/>
              <w:rPr>
                <w:rFonts w:ascii="Calibri Light" w:eastAsia="Calibri" w:hAnsi="Calibri Light" w:cs="Calibri Light"/>
                <w:sz w:val="22"/>
              </w:rPr>
            </w:pPr>
            <w:hyperlink r:id="rId9" w:history="1">
              <w:r w:rsidRPr="005E0068">
                <w:rPr>
                  <w:rStyle w:val="Hipersaitas"/>
                  <w:rFonts w:ascii="Calibri Light" w:eastAsia="Calibri" w:hAnsi="Calibri Light" w:cs="Calibri Light"/>
                  <w:sz w:val="22"/>
                </w:rPr>
                <w:t>https://vpt.lrv.lt/lt/pasalinimo-pagrindai-1/nepatikimi-tiekejai-1</w:t>
              </w:r>
            </w:hyperlink>
          </w:p>
          <w:p w14:paraId="268D3061" w14:textId="77777777" w:rsidR="00CB7ABE" w:rsidRPr="005E0068" w:rsidRDefault="00CB7ABE" w:rsidP="00D16370">
            <w:pPr>
              <w:spacing w:after="0" w:line="240" w:lineRule="auto"/>
              <w:jc w:val="both"/>
              <w:rPr>
                <w:rFonts w:ascii="Calibri Light" w:eastAsia="Calibri" w:hAnsi="Calibri Light" w:cs="Calibri Light"/>
                <w:sz w:val="22"/>
              </w:rPr>
            </w:pPr>
          </w:p>
          <w:p w14:paraId="1185C6DE"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hyperlink r:id="rId10" w:history="1">
              <w:r w:rsidRPr="005E0068">
                <w:rPr>
                  <w:rStyle w:val="Hipersaitas"/>
                  <w:rFonts w:ascii="Calibri Light" w:eastAsia="Calibri" w:hAnsi="Calibri Light" w:cs="Calibri Light"/>
                  <w:sz w:val="22"/>
                </w:rPr>
                <w:t>https://vpt.lrv.lt/lt/pasalinimo-pagrindai-1/nepatikimu-koncesininku-sarasas-1/nepatikimu-koncesininku-sarasas</w:t>
              </w:r>
            </w:hyperlink>
          </w:p>
        </w:tc>
      </w:tr>
      <w:tr w:rsidR="00CB7ABE" w:rsidRPr="005E0068" w14:paraId="34200A87" w14:textId="77777777" w:rsidTr="009C1C7A">
        <w:tc>
          <w:tcPr>
            <w:tcW w:w="989" w:type="dxa"/>
          </w:tcPr>
          <w:p w14:paraId="0DD39F67" w14:textId="1CDE0D78"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hAnsi="Calibri Light" w:cs="Calibri Light"/>
                <w:sz w:val="22"/>
              </w:rPr>
              <w:lastRenderedPageBreak/>
              <w:t>7.1.2.</w:t>
            </w:r>
            <w:r w:rsidRPr="005E0068">
              <w:rPr>
                <w:rFonts w:ascii="Calibri Light" w:hAnsi="Calibri Light" w:cs="Calibri Light"/>
                <w:bCs/>
                <w:sz w:val="22"/>
              </w:rPr>
              <w:t>1</w:t>
            </w:r>
            <w:r w:rsidR="009C1C7A" w:rsidRPr="005E0068">
              <w:rPr>
                <w:rFonts w:ascii="Calibri Light" w:hAnsi="Calibri Light" w:cs="Calibri Light"/>
                <w:bCs/>
                <w:sz w:val="22"/>
              </w:rPr>
              <w:t>1</w:t>
            </w:r>
            <w:r w:rsidRPr="005E0068">
              <w:rPr>
                <w:rFonts w:ascii="Calibri Light" w:hAnsi="Calibri Light" w:cs="Calibri Light"/>
                <w:bCs/>
                <w:sz w:val="22"/>
              </w:rPr>
              <w:t>.</w:t>
            </w:r>
          </w:p>
        </w:tc>
        <w:tc>
          <w:tcPr>
            <w:tcW w:w="4262" w:type="dxa"/>
          </w:tcPr>
          <w:p w14:paraId="0A96E9F2"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Tiekėjas yra padaręs rimtą profesinį pažeidimą, dėl kurio perkančioji organizacija abejoja tiekėjo sąžiningumu</w:t>
            </w:r>
            <w:r w:rsidRPr="005E0068">
              <w:rPr>
                <w:rFonts w:ascii="Calibri Light" w:eastAsia="Calibri" w:hAnsi="Calibri Light" w:cs="Calibri Light"/>
                <w:bCs/>
                <w:sz w:val="22"/>
              </w:rPr>
              <w:t xml:space="preserve"> ir bet kokiomis tinkamomis priemonėmis gali įrodyti</w:t>
            </w:r>
            <w:r w:rsidRPr="005E0068">
              <w:rPr>
                <w:rFonts w:ascii="Calibri Light" w:eastAsia="Calibri" w:hAnsi="Calibri Light" w:cs="Calibri Light"/>
                <w:sz w:val="22"/>
              </w:rPr>
              <w:t xml:space="preserve">, </w:t>
            </w:r>
            <w:r w:rsidRPr="005E0068">
              <w:rPr>
                <w:rFonts w:ascii="Calibri Light" w:eastAsia="Calibri" w:hAnsi="Calibri Light" w:cs="Calibri Light"/>
                <w:bCs/>
                <w:sz w:val="22"/>
              </w:rPr>
              <w:t>kai jis yra padaręs finansinės atskaitomybės ir audito teisės aktų pažeidimą ir nuo jo padarymo dienos praėjo mažiau kaip vieni metai.</w:t>
            </w:r>
          </w:p>
        </w:tc>
        <w:tc>
          <w:tcPr>
            <w:tcW w:w="4377" w:type="dxa"/>
          </w:tcPr>
          <w:p w14:paraId="5A998CE1"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Tiekėjo deklaracijoje**</w:t>
            </w:r>
          </w:p>
          <w:p w14:paraId="4FBE74C5" w14:textId="77777777" w:rsidR="00CB7ABE" w:rsidRPr="005E0068" w:rsidRDefault="00CB7ABE" w:rsidP="00D16370">
            <w:pPr>
              <w:spacing w:after="0" w:line="240" w:lineRule="auto"/>
              <w:jc w:val="both"/>
              <w:rPr>
                <w:rFonts w:ascii="Calibri Light" w:eastAsia="Calibri" w:hAnsi="Calibri Light" w:cs="Calibri Light"/>
                <w:sz w:val="22"/>
              </w:rPr>
            </w:pPr>
          </w:p>
          <w:p w14:paraId="58928C05" w14:textId="77777777" w:rsidR="00CB7ABE" w:rsidRPr="005E0068" w:rsidRDefault="00CB7ABE" w:rsidP="00D16370">
            <w:pPr>
              <w:spacing w:after="0" w:line="240" w:lineRule="auto"/>
              <w:jc w:val="both"/>
              <w:rPr>
                <w:rFonts w:ascii="Calibri Light" w:eastAsia="Calibri" w:hAnsi="Calibri Light" w:cs="Calibri Light"/>
                <w:bCs/>
                <w:sz w:val="22"/>
              </w:rPr>
            </w:pPr>
            <w:r w:rsidRPr="005E0068">
              <w:rPr>
                <w:rFonts w:ascii="Calibri Light" w:eastAsia="Calibri" w:hAnsi="Calibri Light" w:cs="Calibri Light"/>
                <w:bCs/>
                <w:sz w:val="22"/>
              </w:rPr>
              <w:t>Priimant sprendimus dėl tiekėjo pašalinimo iš pirkimo procedūros šiame punkte nurodytu pašalinimo pagrindu, be kita ko, atsižvelgiama į nacionalinėje duomenų bazėje adresu:</w:t>
            </w:r>
          </w:p>
          <w:p w14:paraId="09128F96" w14:textId="77777777" w:rsidR="00CB7ABE" w:rsidRPr="005E0068" w:rsidRDefault="00CB7ABE" w:rsidP="00D16370">
            <w:pPr>
              <w:spacing w:after="0" w:line="240" w:lineRule="auto"/>
              <w:jc w:val="both"/>
              <w:rPr>
                <w:rFonts w:ascii="Calibri Light" w:eastAsia="Calibri" w:hAnsi="Calibri Light" w:cs="Calibri Light"/>
                <w:bCs/>
                <w:sz w:val="22"/>
              </w:rPr>
            </w:pPr>
            <w:hyperlink r:id="rId11" w:history="1">
              <w:r w:rsidRPr="005E0068">
                <w:rPr>
                  <w:rStyle w:val="Hipersaitas"/>
                  <w:rFonts w:ascii="Calibri Light" w:eastAsia="Calibri" w:hAnsi="Calibri Light" w:cs="Calibri Light"/>
                  <w:bCs/>
                  <w:sz w:val="22"/>
                </w:rPr>
                <w:t>https://www.registrucentras.lt/jar/p/index.php</w:t>
              </w:r>
            </w:hyperlink>
          </w:p>
          <w:p w14:paraId="281B12F5" w14:textId="77777777" w:rsidR="00CB7ABE" w:rsidRPr="005E0068" w:rsidRDefault="00CB7ABE" w:rsidP="00D16370">
            <w:pPr>
              <w:spacing w:after="0" w:line="240" w:lineRule="auto"/>
              <w:jc w:val="both"/>
              <w:rPr>
                <w:rFonts w:ascii="Calibri Light" w:eastAsia="Calibri" w:hAnsi="Calibri Light" w:cs="Calibri Light"/>
                <w:bCs/>
                <w:sz w:val="22"/>
              </w:rPr>
            </w:pPr>
            <w:r w:rsidRPr="005E0068">
              <w:rPr>
                <w:rFonts w:ascii="Calibri Light" w:eastAsia="Calibri" w:hAnsi="Calibri Light" w:cs="Calibri Light"/>
                <w:bCs/>
                <w:sz w:val="22"/>
              </w:rPr>
              <w:t>paskelbtą informaciją, taip pat į šiame informaciniame pranešime pateiktą informaciją:</w:t>
            </w:r>
          </w:p>
          <w:p w14:paraId="31B313F3" w14:textId="77777777" w:rsidR="00CB7ABE" w:rsidRPr="005E0068" w:rsidRDefault="00CB7ABE" w:rsidP="00D16370">
            <w:pPr>
              <w:spacing w:after="0" w:line="240" w:lineRule="auto"/>
              <w:jc w:val="both"/>
              <w:rPr>
                <w:rFonts w:ascii="Calibri Light" w:eastAsia="Calibri" w:hAnsi="Calibri Light" w:cs="Calibri Light"/>
                <w:bCs/>
                <w:sz w:val="22"/>
              </w:rPr>
            </w:pPr>
            <w:hyperlink r:id="rId12" w:history="1">
              <w:r w:rsidRPr="005E0068">
                <w:rPr>
                  <w:rStyle w:val="Hipersaitas"/>
                  <w:rFonts w:ascii="Calibri Light" w:eastAsia="Calibri" w:hAnsi="Calibri Light" w:cs="Calibri Light"/>
                  <w:bCs/>
                  <w:sz w:val="22"/>
                </w:rPr>
                <w:t>https://vpt.lrv.lt/lt/naujienos/finansiniu-ataskaitunepateikimas-gali-tapti-kliutimi-dalyvautiviesuosiuose-pirkimuose</w:t>
              </w:r>
            </w:hyperlink>
          </w:p>
          <w:p w14:paraId="3E112E0A"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p>
        </w:tc>
      </w:tr>
      <w:tr w:rsidR="00CB7ABE" w:rsidRPr="005E0068" w14:paraId="37139E4C" w14:textId="77777777" w:rsidTr="009C1C7A">
        <w:tc>
          <w:tcPr>
            <w:tcW w:w="989" w:type="dxa"/>
          </w:tcPr>
          <w:p w14:paraId="4C40AF2A" w14:textId="54CAA67A" w:rsidR="00CB7ABE" w:rsidRPr="005E0068" w:rsidRDefault="00CB7ABE" w:rsidP="00D16370">
            <w:pPr>
              <w:tabs>
                <w:tab w:val="left" w:pos="567"/>
                <w:tab w:val="left" w:pos="1134"/>
              </w:tabs>
              <w:spacing w:after="0" w:line="240" w:lineRule="auto"/>
              <w:jc w:val="both"/>
              <w:rPr>
                <w:rFonts w:ascii="Calibri Light" w:hAnsi="Calibri Light" w:cs="Calibri Light"/>
                <w:bCs/>
                <w:sz w:val="22"/>
              </w:rPr>
            </w:pPr>
            <w:r w:rsidRPr="005E0068">
              <w:rPr>
                <w:rFonts w:ascii="Calibri Light" w:hAnsi="Calibri Light" w:cs="Calibri Light"/>
                <w:sz w:val="22"/>
              </w:rPr>
              <w:t>7.1.2.</w:t>
            </w:r>
            <w:r w:rsidRPr="005E0068">
              <w:rPr>
                <w:rFonts w:ascii="Calibri Light" w:hAnsi="Calibri Light" w:cs="Calibri Light"/>
                <w:bCs/>
                <w:sz w:val="22"/>
              </w:rPr>
              <w:t>1</w:t>
            </w:r>
            <w:r w:rsidR="009C1C7A" w:rsidRPr="005E0068">
              <w:rPr>
                <w:rFonts w:ascii="Calibri Light" w:hAnsi="Calibri Light" w:cs="Calibri Light"/>
                <w:bCs/>
                <w:sz w:val="22"/>
              </w:rPr>
              <w:t>2</w:t>
            </w:r>
            <w:r w:rsidRPr="005E0068">
              <w:rPr>
                <w:rFonts w:ascii="Calibri Light" w:hAnsi="Calibri Light" w:cs="Calibri Light"/>
                <w:bCs/>
                <w:sz w:val="22"/>
              </w:rPr>
              <w:t>.</w:t>
            </w:r>
          </w:p>
        </w:tc>
        <w:tc>
          <w:tcPr>
            <w:tcW w:w="4262" w:type="dxa"/>
            <w:vAlign w:val="center"/>
          </w:tcPr>
          <w:p w14:paraId="688CBB18"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Tiekėjas yra padaręs rimtą profesinį pažeidimą, dėl kurio perkančioji organizacija abejoja tiekėjo sąžiningumu</w:t>
            </w:r>
            <w:r w:rsidRPr="005E0068">
              <w:rPr>
                <w:rFonts w:ascii="Calibri Light" w:eastAsia="Calibri" w:hAnsi="Calibri Light" w:cs="Calibri Light"/>
                <w:bCs/>
                <w:sz w:val="22"/>
              </w:rPr>
              <w:t xml:space="preserve"> ir bet kokiomis tinkamomis priemonėmis gali įrodyti</w:t>
            </w:r>
            <w:r w:rsidRPr="005E0068">
              <w:rPr>
                <w:rFonts w:ascii="Calibri Light" w:eastAsia="Calibri" w:hAnsi="Calibri Light" w:cs="Calibri Light"/>
                <w:sz w:val="22"/>
              </w:rPr>
              <w:t xml:space="preserve">, </w:t>
            </w:r>
            <w:r w:rsidRPr="005E0068">
              <w:rPr>
                <w:rFonts w:ascii="Calibri Light" w:eastAsia="Calibri" w:hAnsi="Calibri Light" w:cs="Calibri Light"/>
                <w:bCs/>
                <w:sz w:val="22"/>
              </w:rPr>
              <w:t>kai jis yra padaręs draudimo sudaryti draudžiamus susitarimus, įtvirtinto Lietuvos Respublikos konkurencijos įstatyme ar panašaus pobūdžio kitos valstybės teisės akte, pažeidimą ir nuo jo padarymo dienos praėjo mažiau kaip 3 metai.</w:t>
            </w:r>
          </w:p>
        </w:tc>
        <w:tc>
          <w:tcPr>
            <w:tcW w:w="4377" w:type="dxa"/>
          </w:tcPr>
          <w:p w14:paraId="79F26394"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Tiekėjas informaciją pateikia EBVPD arba laisvos formos deklaraciją</w:t>
            </w:r>
          </w:p>
          <w:p w14:paraId="62E31921" w14:textId="77777777" w:rsidR="00CB7ABE" w:rsidRPr="005E0068" w:rsidRDefault="00CB7ABE" w:rsidP="00D16370">
            <w:pPr>
              <w:spacing w:after="0" w:line="240" w:lineRule="auto"/>
              <w:jc w:val="both"/>
              <w:rPr>
                <w:rFonts w:ascii="Calibri Light" w:eastAsia="Calibri" w:hAnsi="Calibri Light" w:cs="Calibri Light"/>
                <w:sz w:val="22"/>
              </w:rPr>
            </w:pPr>
            <w:r w:rsidRPr="005E0068">
              <w:rPr>
                <w:rFonts w:ascii="Calibri Light" w:eastAsia="Calibri" w:hAnsi="Calibri Light" w:cs="Calibri Light"/>
                <w:sz w:val="22"/>
              </w:rPr>
              <w:t xml:space="preserve">Priimant sprendimus dėl tiekėjo pašalinimo iš pirkimo procedūros šiame punkte nurodytu pašalinimo pagrindu, be kita ko, atsižvelgiama į nacionalinėje duomenų bazėje adresu: </w:t>
            </w:r>
          </w:p>
          <w:p w14:paraId="3D47E446" w14:textId="77777777" w:rsidR="00CB7ABE" w:rsidRPr="005E0068" w:rsidRDefault="00CB7ABE" w:rsidP="00D16370">
            <w:pPr>
              <w:spacing w:after="0" w:line="240" w:lineRule="auto"/>
              <w:jc w:val="both"/>
              <w:rPr>
                <w:rFonts w:ascii="Calibri Light" w:eastAsia="Calibri" w:hAnsi="Calibri Light" w:cs="Calibri Light"/>
                <w:sz w:val="22"/>
              </w:rPr>
            </w:pPr>
            <w:hyperlink r:id="rId13" w:history="1">
              <w:r w:rsidRPr="005E0068">
                <w:rPr>
                  <w:rStyle w:val="Hipersaitas"/>
                  <w:rFonts w:ascii="Calibri Light" w:eastAsia="Calibri" w:hAnsi="Calibri Light" w:cs="Calibri Light"/>
                  <w:sz w:val="22"/>
                </w:rPr>
                <w:t>https://kt.gov.lt/lt/atviri-duomenys/diskvalifikavimas-is-viesuju-pirkimu</w:t>
              </w:r>
            </w:hyperlink>
          </w:p>
          <w:p w14:paraId="0A0D30BE" w14:textId="77777777" w:rsidR="00CB7ABE" w:rsidRPr="005E0068" w:rsidRDefault="00CB7ABE" w:rsidP="00D16370">
            <w:pPr>
              <w:tabs>
                <w:tab w:val="left" w:pos="567"/>
                <w:tab w:val="left" w:pos="1134"/>
              </w:tabs>
              <w:spacing w:after="0" w:line="240" w:lineRule="auto"/>
              <w:jc w:val="both"/>
              <w:rPr>
                <w:rFonts w:ascii="Calibri Light" w:hAnsi="Calibri Light" w:cs="Calibri Light"/>
                <w:b/>
                <w:sz w:val="22"/>
              </w:rPr>
            </w:pPr>
            <w:r w:rsidRPr="005E0068">
              <w:rPr>
                <w:rFonts w:ascii="Calibri Light" w:eastAsia="Calibri" w:hAnsi="Calibri Light" w:cs="Calibri Light"/>
                <w:sz w:val="22"/>
              </w:rPr>
              <w:t xml:space="preserve"> skelbiamą informaciją.</w:t>
            </w:r>
          </w:p>
        </w:tc>
      </w:tr>
    </w:tbl>
    <w:p w14:paraId="06ACA912" w14:textId="77777777" w:rsidR="00CB7ABE" w:rsidRPr="005E0068" w:rsidRDefault="00CB7ABE" w:rsidP="00CB7ABE">
      <w:pPr>
        <w:pStyle w:val="Sraopastraipa"/>
        <w:tabs>
          <w:tab w:val="left" w:pos="284"/>
        </w:tabs>
        <w:ind w:left="0"/>
        <w:jc w:val="both"/>
        <w:rPr>
          <w:rFonts w:ascii="Calibri Light" w:hAnsi="Calibri Light" w:cs="Calibri Light"/>
          <w:sz w:val="16"/>
          <w:szCs w:val="16"/>
          <w:lang w:val="lt-LT"/>
        </w:rPr>
      </w:pPr>
      <w:r w:rsidRPr="005E0068">
        <w:rPr>
          <w:rFonts w:ascii="Calibri Light" w:hAnsi="Calibri Light" w:cs="Calibri Light"/>
          <w:sz w:val="16"/>
          <w:szCs w:val="16"/>
          <w:lang w:val="lt-LT"/>
        </w:rPr>
        <w:lastRenderedPageBreak/>
        <w:t xml:space="preserve">*Nurodyti dokumentai turi būti pateikti </w:t>
      </w:r>
      <w:r w:rsidRPr="005E0068">
        <w:rPr>
          <w:rFonts w:ascii="Calibri Light" w:hAnsi="Calibri Light" w:cs="Calibri Light"/>
          <w:b/>
          <w:bCs/>
          <w:sz w:val="16"/>
          <w:szCs w:val="16"/>
          <w:lang w:val="lt-LT"/>
        </w:rPr>
        <w:t>Tiekėjo/Ūkio subjekto, kurio pajėgumais remiamasi</w:t>
      </w:r>
      <w:r w:rsidRPr="005E0068">
        <w:rPr>
          <w:rFonts w:ascii="Calibri Light" w:hAnsi="Calibri Light" w:cs="Calibri Light"/>
          <w:sz w:val="16"/>
          <w:szCs w:val="16"/>
          <w:lang w:val="lt-LT"/>
        </w:rPr>
        <w:t xml:space="preserve"> (jeigu jis pasitelkiamas)/</w:t>
      </w:r>
      <w:r w:rsidRPr="005E0068">
        <w:rPr>
          <w:rFonts w:ascii="Calibri Light" w:hAnsi="Calibri Light" w:cs="Calibri Light"/>
          <w:b/>
          <w:bCs/>
          <w:sz w:val="16"/>
          <w:szCs w:val="16"/>
          <w:lang w:val="lt-LT"/>
        </w:rPr>
        <w:t>Subtiekėjo (-ų), kurio (-</w:t>
      </w:r>
      <w:proofErr w:type="spellStart"/>
      <w:r w:rsidRPr="005E0068">
        <w:rPr>
          <w:rFonts w:ascii="Calibri Light" w:hAnsi="Calibri Light" w:cs="Calibri Light"/>
          <w:b/>
          <w:bCs/>
          <w:sz w:val="16"/>
          <w:szCs w:val="16"/>
          <w:lang w:val="lt-LT"/>
        </w:rPr>
        <w:t>ių</w:t>
      </w:r>
      <w:proofErr w:type="spellEnd"/>
      <w:r w:rsidRPr="005E0068">
        <w:rPr>
          <w:rFonts w:ascii="Calibri Light" w:hAnsi="Calibri Light" w:cs="Calibri Light"/>
          <w:b/>
          <w:bCs/>
          <w:sz w:val="16"/>
          <w:szCs w:val="16"/>
          <w:lang w:val="lt-LT"/>
        </w:rPr>
        <w:t>) pajėgumais tiekėjas nesiremia</w:t>
      </w:r>
      <w:r w:rsidRPr="005E0068">
        <w:rPr>
          <w:rFonts w:ascii="Calibri Light" w:hAnsi="Calibri Light" w:cs="Calibri Light"/>
          <w:sz w:val="16"/>
          <w:szCs w:val="16"/>
          <w:lang w:val="lt-LT"/>
        </w:rPr>
        <w:t xml:space="preserve"> (jeigu jam taikomas reikalavimas dėl pašalinimo pagrindų nebuvimo) ir dėl vadovo, ir dėl  asmens (asmenų), turinčio (turinčių) teisę surašyti ir pasirašyti tiekėjo finansinės apskaitos dokumentus.</w:t>
      </w:r>
    </w:p>
    <w:p w14:paraId="28DEDAC0" w14:textId="77777777" w:rsidR="00CB7ABE" w:rsidRPr="005E0068" w:rsidRDefault="00CB7ABE" w:rsidP="00CB7ABE">
      <w:pPr>
        <w:pStyle w:val="Sraopastraipa"/>
        <w:tabs>
          <w:tab w:val="left" w:pos="284"/>
        </w:tabs>
        <w:ind w:left="0"/>
        <w:jc w:val="both"/>
        <w:rPr>
          <w:rFonts w:ascii="Calibri Light" w:hAnsi="Calibri Light" w:cs="Calibri Light"/>
          <w:sz w:val="16"/>
          <w:szCs w:val="16"/>
          <w:lang w:val="lt-LT"/>
        </w:rPr>
      </w:pPr>
    </w:p>
    <w:p w14:paraId="087ACEF8" w14:textId="77777777" w:rsidR="00CB7ABE" w:rsidRPr="005E0068" w:rsidRDefault="00CB7ABE" w:rsidP="00CB7ABE">
      <w:pPr>
        <w:pStyle w:val="Sraopastraipa"/>
        <w:tabs>
          <w:tab w:val="left" w:pos="284"/>
        </w:tabs>
        <w:ind w:left="0"/>
        <w:jc w:val="both"/>
        <w:rPr>
          <w:rFonts w:ascii="Calibri Light" w:hAnsi="Calibri Light" w:cs="Calibri Light"/>
          <w:sz w:val="16"/>
          <w:szCs w:val="16"/>
          <w:lang w:val="lt-LT"/>
        </w:rPr>
      </w:pPr>
      <w:r w:rsidRPr="005E0068">
        <w:rPr>
          <w:rFonts w:ascii="Calibri Light" w:hAnsi="Calibri Light" w:cs="Calibri Light"/>
          <w:sz w:val="16"/>
          <w:szCs w:val="16"/>
          <w:lang w:val="lt-LT"/>
        </w:rPr>
        <w:t>**Pažymų, patvirtinančių VPĮ 46 straipsnyje nurodytų tiekėjo pašalinimo pagrindų nebuvimą, pateikti nereikalaujama. Jų perkančioji organizacija reikalaus tik turėdama pagrįstų abejonių dėl tiekėjo patikimumo.</w:t>
      </w:r>
    </w:p>
    <w:p w14:paraId="58D2782C" w14:textId="77777777" w:rsidR="00CB7ABE" w:rsidRPr="005E0068" w:rsidRDefault="00CB7ABE" w:rsidP="004D2848">
      <w:pPr>
        <w:tabs>
          <w:tab w:val="left" w:pos="567"/>
          <w:tab w:val="left" w:pos="1134"/>
        </w:tabs>
        <w:spacing w:after="0" w:line="240" w:lineRule="auto"/>
        <w:jc w:val="both"/>
        <w:rPr>
          <w:rFonts w:ascii="Calibri Light" w:hAnsi="Calibri Light" w:cs="Calibri Light"/>
          <w:b/>
          <w:sz w:val="22"/>
        </w:rPr>
      </w:pPr>
    </w:p>
    <w:p w14:paraId="24B52A8C" w14:textId="05C988E5" w:rsidR="00883E5E" w:rsidRPr="005E0068" w:rsidRDefault="004D2848" w:rsidP="00883E5E">
      <w:pPr>
        <w:tabs>
          <w:tab w:val="left" w:pos="567"/>
          <w:tab w:val="left" w:pos="1134"/>
        </w:tabs>
        <w:spacing w:after="0" w:line="240" w:lineRule="auto"/>
        <w:jc w:val="both"/>
        <w:rPr>
          <w:rFonts w:ascii="Calibri Light" w:hAnsi="Calibri Light" w:cs="Calibri Light"/>
          <w:b/>
          <w:sz w:val="22"/>
        </w:rPr>
      </w:pPr>
      <w:r w:rsidRPr="005E0068">
        <w:rPr>
          <w:rFonts w:ascii="Calibri Light" w:hAnsi="Calibri Light" w:cs="Calibri Light"/>
          <w:b/>
          <w:bCs/>
          <w:sz w:val="22"/>
        </w:rPr>
        <w:t>7.</w:t>
      </w:r>
      <w:r w:rsidR="00ED5B75" w:rsidRPr="005E0068">
        <w:rPr>
          <w:rFonts w:ascii="Calibri Light" w:hAnsi="Calibri Light" w:cs="Calibri Light"/>
          <w:b/>
          <w:bCs/>
          <w:sz w:val="22"/>
        </w:rPr>
        <w:t>1</w:t>
      </w:r>
      <w:r w:rsidRPr="005E0068">
        <w:rPr>
          <w:rFonts w:ascii="Calibri Light" w:hAnsi="Calibri Light" w:cs="Calibri Light"/>
          <w:b/>
          <w:bCs/>
          <w:sz w:val="22"/>
        </w:rPr>
        <w:t>.</w:t>
      </w:r>
      <w:r w:rsidR="00ED5B75" w:rsidRPr="005E0068">
        <w:rPr>
          <w:rFonts w:ascii="Calibri Light" w:hAnsi="Calibri Light" w:cs="Calibri Light"/>
          <w:b/>
          <w:bCs/>
          <w:sz w:val="22"/>
        </w:rPr>
        <w:t>2</w:t>
      </w:r>
      <w:r w:rsidRPr="005E0068">
        <w:rPr>
          <w:rFonts w:ascii="Calibri Light" w:hAnsi="Calibri Light" w:cs="Calibri Light"/>
          <w:sz w:val="22"/>
        </w:rPr>
        <w:t xml:space="preserve">. </w:t>
      </w:r>
      <w:r w:rsidRPr="005E0068">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883E5E" w:rsidRPr="005E0068">
            <w:rPr>
              <w:rFonts w:ascii="Calibri Light" w:hAnsi="Calibri Light" w:cs="Calibri Light"/>
              <w:b/>
              <w:sz w:val="22"/>
            </w:rPr>
            <w:t>keliami ir taikomi.</w:t>
          </w:r>
        </w:sdtContent>
      </w:sdt>
      <w:bookmarkStart w:id="2" w:name="_Hlk193354407"/>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42"/>
        <w:gridCol w:w="4404"/>
      </w:tblGrid>
      <w:tr w:rsidR="00883E5E" w:rsidRPr="005E0068" w14:paraId="036ABCFA" w14:textId="77777777" w:rsidTr="002A0210">
        <w:trPr>
          <w:trHeight w:val="390"/>
        </w:trPr>
        <w:tc>
          <w:tcPr>
            <w:tcW w:w="993" w:type="dxa"/>
            <w:shd w:val="clear" w:color="auto" w:fill="D9D9D9" w:themeFill="background1" w:themeFillShade="D9"/>
          </w:tcPr>
          <w:p w14:paraId="297D0174" w14:textId="77777777" w:rsidR="00883E5E" w:rsidRPr="005E0068" w:rsidRDefault="00883E5E" w:rsidP="00E779BF">
            <w:pPr>
              <w:spacing w:after="0" w:line="240" w:lineRule="auto"/>
              <w:jc w:val="center"/>
              <w:rPr>
                <w:rFonts w:ascii="Calibri Light" w:hAnsi="Calibri Light" w:cs="Calibri Light"/>
                <w:b/>
                <w:sz w:val="22"/>
              </w:rPr>
            </w:pPr>
            <w:r w:rsidRPr="005E0068">
              <w:rPr>
                <w:rFonts w:ascii="Calibri Light" w:hAnsi="Calibri Light" w:cs="Calibri Light"/>
                <w:b/>
                <w:sz w:val="22"/>
              </w:rPr>
              <w:t>Eil.</w:t>
            </w:r>
          </w:p>
          <w:p w14:paraId="3BAD7550" w14:textId="77777777" w:rsidR="00883E5E" w:rsidRPr="005E0068" w:rsidRDefault="00883E5E" w:rsidP="00E779BF">
            <w:pPr>
              <w:spacing w:after="0" w:line="240" w:lineRule="auto"/>
              <w:jc w:val="center"/>
              <w:rPr>
                <w:rFonts w:ascii="Calibri Light" w:hAnsi="Calibri Light" w:cs="Calibri Light"/>
                <w:sz w:val="22"/>
              </w:rPr>
            </w:pPr>
            <w:r w:rsidRPr="005E0068">
              <w:rPr>
                <w:rFonts w:ascii="Calibri Light" w:hAnsi="Calibri Light" w:cs="Calibri Light"/>
                <w:b/>
                <w:sz w:val="22"/>
              </w:rPr>
              <w:t>Nr.</w:t>
            </w:r>
          </w:p>
        </w:tc>
        <w:tc>
          <w:tcPr>
            <w:tcW w:w="4242" w:type="dxa"/>
            <w:shd w:val="clear" w:color="auto" w:fill="D9D9D9" w:themeFill="background1" w:themeFillShade="D9"/>
          </w:tcPr>
          <w:p w14:paraId="087A646B" w14:textId="77777777" w:rsidR="00883E5E" w:rsidRPr="005E0068" w:rsidRDefault="00883E5E" w:rsidP="00E779BF">
            <w:pPr>
              <w:spacing w:after="160" w:line="259" w:lineRule="auto"/>
              <w:jc w:val="both"/>
              <w:rPr>
                <w:rFonts w:ascii="Calibri Light" w:hAnsi="Calibri Light" w:cs="Calibri Light"/>
                <w:sz w:val="22"/>
              </w:rPr>
            </w:pPr>
            <w:r w:rsidRPr="005E0068">
              <w:rPr>
                <w:rFonts w:ascii="Calibri Light" w:hAnsi="Calibri Light" w:cs="Calibri Light"/>
                <w:b/>
                <w:sz w:val="22"/>
              </w:rPr>
              <w:t xml:space="preserve">Personalo išsilavinimas ir profesinė kvalifikacija </w:t>
            </w:r>
          </w:p>
        </w:tc>
        <w:tc>
          <w:tcPr>
            <w:tcW w:w="4404" w:type="dxa"/>
            <w:shd w:val="clear" w:color="auto" w:fill="D9D9D9" w:themeFill="background1" w:themeFillShade="D9"/>
          </w:tcPr>
          <w:p w14:paraId="5A6B14FE" w14:textId="77777777" w:rsidR="00883E5E" w:rsidRPr="005E0068" w:rsidRDefault="00883E5E" w:rsidP="00E779BF">
            <w:pPr>
              <w:spacing w:after="160" w:line="259" w:lineRule="auto"/>
              <w:jc w:val="center"/>
              <w:rPr>
                <w:rFonts w:ascii="Calibri Light" w:hAnsi="Calibri Light" w:cs="Calibri Light"/>
                <w:sz w:val="22"/>
              </w:rPr>
            </w:pPr>
            <w:r w:rsidRPr="005E0068">
              <w:rPr>
                <w:rFonts w:ascii="Calibri Light" w:hAnsi="Calibri Light" w:cs="Calibri Light"/>
                <w:b/>
                <w:sz w:val="22"/>
              </w:rPr>
              <w:t>Atitiktį įrodantys dokumentai</w:t>
            </w:r>
          </w:p>
          <w:p w14:paraId="59112FFC" w14:textId="77777777" w:rsidR="00883E5E" w:rsidRPr="005E0068" w:rsidRDefault="00883E5E" w:rsidP="00E779BF">
            <w:pPr>
              <w:spacing w:after="0" w:line="240" w:lineRule="auto"/>
              <w:jc w:val="both"/>
              <w:rPr>
                <w:rFonts w:ascii="Calibri Light" w:hAnsi="Calibri Light" w:cs="Calibri Light"/>
                <w:sz w:val="22"/>
              </w:rPr>
            </w:pPr>
          </w:p>
        </w:tc>
      </w:tr>
      <w:tr w:rsidR="00883E5E" w:rsidRPr="005E0068" w14:paraId="7068C2A5" w14:textId="77777777" w:rsidTr="002A0210">
        <w:trPr>
          <w:trHeight w:val="390"/>
        </w:trPr>
        <w:tc>
          <w:tcPr>
            <w:tcW w:w="993" w:type="dxa"/>
            <w:shd w:val="clear" w:color="auto" w:fill="FFFFFF" w:themeFill="background1"/>
          </w:tcPr>
          <w:p w14:paraId="2BBA50D2" w14:textId="73C3DB42" w:rsidR="00883E5E" w:rsidRPr="005E0068" w:rsidRDefault="001B3A22" w:rsidP="00883E5E">
            <w:pPr>
              <w:spacing w:after="0" w:line="240" w:lineRule="auto"/>
              <w:jc w:val="center"/>
              <w:rPr>
                <w:rFonts w:ascii="Calibri Light" w:hAnsi="Calibri Light" w:cs="Calibri Light"/>
                <w:b/>
                <w:sz w:val="22"/>
              </w:rPr>
            </w:pPr>
            <w:r w:rsidRPr="005E0068">
              <w:rPr>
                <w:rFonts w:ascii="Calibri Light" w:hAnsi="Calibri Light" w:cs="Calibri Light"/>
                <w:iCs/>
                <w:color w:val="000000" w:themeColor="text1"/>
                <w:sz w:val="22"/>
                <w:lang w:eastAsia="lt-LT"/>
              </w:rPr>
              <w:t>7.1.2.2.</w:t>
            </w:r>
          </w:p>
        </w:tc>
        <w:tc>
          <w:tcPr>
            <w:tcW w:w="4242" w:type="dxa"/>
            <w:shd w:val="clear" w:color="auto" w:fill="FFFFFF" w:themeFill="background1"/>
          </w:tcPr>
          <w:p w14:paraId="25BB4E59" w14:textId="2EB1E949" w:rsidR="00FB75CB" w:rsidRPr="005E0068" w:rsidRDefault="00FB75CB" w:rsidP="00883E5E">
            <w:pPr>
              <w:spacing w:after="160" w:line="259" w:lineRule="auto"/>
              <w:jc w:val="both"/>
              <w:rPr>
                <w:rFonts w:ascii="Calibri Light" w:hAnsi="Calibri Light" w:cs="Calibri Light"/>
                <w:b/>
                <w:sz w:val="22"/>
              </w:rPr>
            </w:pPr>
            <w:r w:rsidRPr="005E0068">
              <w:rPr>
                <w:rFonts w:ascii="Calibri Light" w:hAnsi="Calibri Light" w:cs="Calibri Light"/>
                <w:iCs/>
                <w:sz w:val="22"/>
              </w:rPr>
              <w:t>Paslaugų teikėjas sutarties vykdymui privalo turėti kvalifikuotus anglų kalbos specialistus, kurie bus atsakingi už paslaugų teikimą</w:t>
            </w:r>
            <w:r w:rsidRPr="005E0068">
              <w:rPr>
                <w:rFonts w:ascii="Calibri Light" w:hAnsi="Calibri Light" w:cs="Calibri Light"/>
                <w:sz w:val="22"/>
              </w:rPr>
              <w:t>, ir kurie turi atitikti toliau nurodytus reikalavimus - kiekvienas siūlomas anglų kalbos specialistas turi būti pravedęs ne mažiau nei 200 akademinių valandų dalykinės anglų kalbos mokymų, susijusių su ES fondų administravimo ir (arba) institucijos atstovavimo tarptautiniu lygmeniu tema,  per pastaruosius 3 (trejus) metus.</w:t>
            </w:r>
          </w:p>
        </w:tc>
        <w:tc>
          <w:tcPr>
            <w:tcW w:w="4404" w:type="dxa"/>
            <w:shd w:val="clear" w:color="auto" w:fill="FFFFFF" w:themeFill="background1"/>
          </w:tcPr>
          <w:p w14:paraId="0AAA7770" w14:textId="77777777" w:rsidR="000C61CE" w:rsidRPr="005E0068" w:rsidRDefault="000C61CE" w:rsidP="000C61CE">
            <w:pPr>
              <w:jc w:val="both"/>
              <w:rPr>
                <w:rFonts w:ascii="Calibri Light" w:eastAsia="Calibri" w:hAnsi="Calibri Light" w:cs="Calibri Light"/>
                <w:sz w:val="22"/>
              </w:rPr>
            </w:pPr>
            <w:r w:rsidRPr="005E0068">
              <w:rPr>
                <w:rFonts w:ascii="Calibri Light" w:eastAsia="Calibri" w:hAnsi="Calibri Light" w:cs="Calibri Light"/>
                <w:sz w:val="22"/>
              </w:rPr>
              <w:t>Pateikti reikalaujamą kvalifikaciją įrodančius dokumentus:</w:t>
            </w:r>
          </w:p>
          <w:p w14:paraId="48B4B4B1" w14:textId="77777777" w:rsidR="000C61CE" w:rsidRPr="005E0068" w:rsidRDefault="000C61CE" w:rsidP="000C61CE">
            <w:pPr>
              <w:jc w:val="both"/>
              <w:rPr>
                <w:rFonts w:ascii="Calibri Light" w:eastAsia="Calibri" w:hAnsi="Calibri Light" w:cs="Calibri Light"/>
                <w:sz w:val="22"/>
              </w:rPr>
            </w:pPr>
            <w:r w:rsidRPr="005E0068">
              <w:rPr>
                <w:rFonts w:ascii="Calibri Light" w:eastAsia="Calibri" w:hAnsi="Calibri Light" w:cs="Calibri Light"/>
                <w:sz w:val="22"/>
              </w:rPr>
              <w:t>1) tiekėjo siūlomų specialistų, sąrašas,</w:t>
            </w:r>
            <w:r w:rsidRPr="005E0068">
              <w:rPr>
                <w:rFonts w:ascii="Calibri Light" w:eastAsia="Calibri" w:hAnsi="Calibri Light" w:cs="Calibri Light"/>
                <w:color w:val="000000"/>
                <w:sz w:val="22"/>
              </w:rPr>
              <w:t xml:space="preserve"> nurodant poziciją į kurią siūlomas </w:t>
            </w:r>
            <w:r w:rsidRPr="005E0068">
              <w:rPr>
                <w:rFonts w:ascii="Calibri Light" w:eastAsia="Calibri" w:hAnsi="Calibri Light" w:cs="Calibri Light"/>
                <w:sz w:val="22"/>
              </w:rPr>
              <w:t>ir kurio specialisto reikalavimus atitinka;</w:t>
            </w:r>
          </w:p>
          <w:p w14:paraId="5784BC32" w14:textId="77777777" w:rsidR="000C61CE" w:rsidRPr="005E0068" w:rsidRDefault="000C61CE" w:rsidP="000C61CE">
            <w:pPr>
              <w:pStyle w:val="Pavadinimas"/>
              <w:spacing w:line="276" w:lineRule="auto"/>
              <w:jc w:val="both"/>
              <w:rPr>
                <w:rFonts w:ascii="Calibri Light" w:hAnsi="Calibri Light" w:cs="Calibri Light"/>
                <w:b w:val="0"/>
                <w:bCs w:val="0"/>
                <w:sz w:val="22"/>
                <w:szCs w:val="22"/>
              </w:rPr>
            </w:pPr>
            <w:r w:rsidRPr="005E0068">
              <w:rPr>
                <w:rFonts w:ascii="Calibri Light" w:eastAsia="Calibri" w:hAnsi="Calibri Light" w:cs="Calibri Light"/>
                <w:b w:val="0"/>
                <w:bCs w:val="0"/>
                <w:sz w:val="22"/>
                <w:szCs w:val="22"/>
              </w:rPr>
              <w:t xml:space="preserve">2) </w:t>
            </w:r>
            <w:r w:rsidRPr="005E0068">
              <w:rPr>
                <w:rFonts w:ascii="Calibri Light" w:hAnsi="Calibri Light" w:cs="Calibri Light"/>
                <w:b w:val="0"/>
                <w:bCs w:val="0"/>
                <w:sz w:val="22"/>
                <w:szCs w:val="22"/>
              </w:rPr>
              <w:t xml:space="preserve">pateikiami užsakovų pasirašytos pažymos, liudijančios ne mažiau nei 200 akademinių valandų anglų kalbos mokymų, susijusių su ES fondų administravimo ir (arba) institucijos atstovavimo tarptautiniu lygmeniu tema per pastaruosius 3 (trejus) metus paslaugų suteikimą; </w:t>
            </w:r>
          </w:p>
          <w:p w14:paraId="1A34B876" w14:textId="77777777" w:rsidR="000C61CE" w:rsidRPr="005E0068" w:rsidRDefault="000C61CE" w:rsidP="000C61CE">
            <w:pPr>
              <w:jc w:val="both"/>
              <w:rPr>
                <w:rFonts w:ascii="Calibri Light" w:eastAsia="Calibri" w:hAnsi="Calibri Light" w:cs="Calibri Light"/>
                <w:sz w:val="22"/>
              </w:rPr>
            </w:pPr>
            <w:r w:rsidRPr="005E0068">
              <w:rPr>
                <w:rFonts w:ascii="Calibri Light" w:eastAsia="Calibri" w:hAnsi="Calibri Light" w:cs="Calibri Light"/>
                <w:sz w:val="22"/>
              </w:rPr>
              <w:t>3) dokumentas/ai, patvirtinantis/</w:t>
            </w:r>
            <w:proofErr w:type="spellStart"/>
            <w:r w:rsidRPr="005E0068">
              <w:rPr>
                <w:rFonts w:ascii="Calibri Light" w:eastAsia="Calibri" w:hAnsi="Calibri Light" w:cs="Calibri Light"/>
                <w:sz w:val="22"/>
              </w:rPr>
              <w:t>ys</w:t>
            </w:r>
            <w:proofErr w:type="spellEnd"/>
            <w:r w:rsidRPr="005E0068">
              <w:rPr>
                <w:rFonts w:ascii="Calibri Light" w:eastAsia="Calibri" w:hAnsi="Calibri Light" w:cs="Calibri Light"/>
                <w:sz w:val="22"/>
              </w:rPr>
              <w:t xml:space="preserve">, specialisto esamus santykius su tiekėju. Jei specialistas yra ne tiekėjo darbuotojas, tiekėjas privalo </w:t>
            </w:r>
            <w:r w:rsidRPr="005E0068">
              <w:rPr>
                <w:rFonts w:ascii="Calibri Light" w:eastAsia="Calibri" w:hAnsi="Calibri Light" w:cs="Calibri Light"/>
                <w:color w:val="000000"/>
                <w:sz w:val="22"/>
              </w:rPr>
              <w:t xml:space="preserve">pateikti pirkimo dokumentų bendrosiose sąlygose  nurodytą </w:t>
            </w:r>
            <w:r w:rsidRPr="005E0068">
              <w:rPr>
                <w:rFonts w:ascii="Calibri Light" w:eastAsia="Calibri" w:hAnsi="Calibri Light" w:cs="Calibri Light"/>
                <w:sz w:val="22"/>
              </w:rPr>
              <w:t>informaciją.</w:t>
            </w:r>
          </w:p>
          <w:p w14:paraId="739548BA" w14:textId="77777777" w:rsidR="000C61CE" w:rsidRPr="005E0068" w:rsidRDefault="000C61CE" w:rsidP="000C61CE">
            <w:pPr>
              <w:jc w:val="both"/>
              <w:rPr>
                <w:rFonts w:ascii="Calibri Light" w:eastAsia="Calibri" w:hAnsi="Calibri Light" w:cs="Calibri Light"/>
                <w:sz w:val="22"/>
              </w:rPr>
            </w:pPr>
            <w:r w:rsidRPr="005E0068">
              <w:rPr>
                <w:rFonts w:ascii="Calibri Light" w:eastAsia="Calibri" w:hAnsi="Calibri Light" w:cs="Calibri Light"/>
                <w:i/>
                <w:sz w:val="22"/>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p w14:paraId="1DB97FCE" w14:textId="77777777" w:rsidR="00883E5E" w:rsidRPr="005E0068" w:rsidRDefault="00883E5E" w:rsidP="00883E5E">
            <w:pPr>
              <w:spacing w:after="160" w:line="259" w:lineRule="auto"/>
              <w:jc w:val="center"/>
              <w:rPr>
                <w:rFonts w:ascii="Calibri Light" w:hAnsi="Calibri Light" w:cs="Calibri Light"/>
                <w:b/>
                <w:sz w:val="22"/>
              </w:rPr>
            </w:pPr>
          </w:p>
        </w:tc>
      </w:tr>
      <w:tr w:rsidR="00883E5E" w:rsidRPr="005E0068" w14:paraId="3840AA35" w14:textId="77777777" w:rsidTr="00E779BF">
        <w:trPr>
          <w:trHeight w:val="204"/>
        </w:trPr>
        <w:tc>
          <w:tcPr>
            <w:tcW w:w="9639" w:type="dxa"/>
            <w:gridSpan w:val="3"/>
          </w:tcPr>
          <w:p w14:paraId="78FAB245" w14:textId="77777777" w:rsidR="00883E5E" w:rsidRPr="005E0068" w:rsidRDefault="00883E5E" w:rsidP="00883E5E">
            <w:pPr>
              <w:spacing w:after="0" w:line="240" w:lineRule="auto"/>
              <w:rPr>
                <w:rFonts w:eastAsia="Calibri" w:cs="Times New Roman"/>
                <w:b/>
                <w:sz w:val="22"/>
              </w:rPr>
            </w:pPr>
            <w:r w:rsidRPr="005E0068">
              <w:rPr>
                <w:rFonts w:eastAsia="Calibri" w:cs="Times New Roman"/>
                <w:b/>
                <w:sz w:val="22"/>
              </w:rPr>
              <w:t>Ūkio subjektų grupės dalyvavimo pirkime ir/ar rėmimosi kitų ūkio subjektų pajėgumais sąlygos, subtiekėjų pasitelkimo sąlygos:</w:t>
            </w:r>
          </w:p>
          <w:p w14:paraId="4495E851" w14:textId="77777777" w:rsidR="00883E5E" w:rsidRPr="005E0068" w:rsidRDefault="00883E5E" w:rsidP="00883E5E">
            <w:pPr>
              <w:spacing w:after="0" w:line="240" w:lineRule="auto"/>
              <w:rPr>
                <w:rFonts w:eastAsia="Calibri" w:cs="Times New Roman"/>
                <w:i/>
                <w:iCs/>
                <w:sz w:val="22"/>
              </w:rPr>
            </w:pPr>
            <w:r w:rsidRPr="005E0068">
              <w:rPr>
                <w:rFonts w:eastAsia="Calibri" w:cs="Times New Roman"/>
                <w:i/>
                <w:iCs/>
                <w:sz w:val="22"/>
              </w:rPr>
              <w:t>a) reikalavimą turi atitikti ūkio subjektų grupės nario (-</w:t>
            </w:r>
            <w:proofErr w:type="spellStart"/>
            <w:r w:rsidRPr="005E0068">
              <w:rPr>
                <w:rFonts w:eastAsia="Calibri" w:cs="Times New Roman"/>
                <w:i/>
                <w:iCs/>
                <w:sz w:val="22"/>
              </w:rPr>
              <w:t>ių</w:t>
            </w:r>
            <w:proofErr w:type="spellEnd"/>
            <w:r w:rsidRPr="005E0068">
              <w:rPr>
                <w:rFonts w:eastAsia="Calibri" w:cs="Times New Roman"/>
                <w:i/>
                <w:iCs/>
                <w:sz w:val="22"/>
              </w:rPr>
              <w:t xml:space="preserve">) specialistai, atsižvelgiant į jų prisiimamus įsipareigojimus pirkimo sutarčiai vykdyti. </w:t>
            </w:r>
          </w:p>
          <w:p w14:paraId="45FE50F4" w14:textId="77777777" w:rsidR="00883E5E" w:rsidRPr="005E0068" w:rsidRDefault="00883E5E" w:rsidP="00883E5E">
            <w:pPr>
              <w:spacing w:after="0" w:line="240" w:lineRule="auto"/>
              <w:rPr>
                <w:rFonts w:eastAsia="Calibri" w:cs="Times New Roman"/>
                <w:i/>
                <w:iCs/>
                <w:sz w:val="22"/>
              </w:rPr>
            </w:pPr>
            <w:r w:rsidRPr="005E0068">
              <w:rPr>
                <w:rFonts w:eastAsia="Calibri" w:cs="Times New Roman"/>
                <w:i/>
                <w:iCs/>
                <w:sz w:val="22"/>
              </w:rPr>
              <w:t>b) tiekėjas gali remtis kito (-ų) ūkio subjekto (-ų), tik tuo atveju, jeigu tie (jų darbuotojai) patys vykdys tą pirkimo sutarties dalį, kuriai reikia jų turimų pajėgumų.</w:t>
            </w:r>
          </w:p>
          <w:p w14:paraId="48747F33" w14:textId="77777777" w:rsidR="00883E5E" w:rsidRPr="005E0068" w:rsidRDefault="00883E5E" w:rsidP="00883E5E">
            <w:pPr>
              <w:spacing w:after="0" w:line="240" w:lineRule="auto"/>
              <w:jc w:val="both"/>
              <w:rPr>
                <w:rFonts w:cs="Times New Roman"/>
                <w:iCs/>
                <w:color w:val="000000" w:themeColor="text1"/>
                <w:sz w:val="22"/>
                <w:lang w:eastAsia="lt-LT"/>
              </w:rPr>
            </w:pPr>
            <w:r w:rsidRPr="005E0068">
              <w:rPr>
                <w:rFonts w:eastAsia="Calibri" w:cs="Times New Roman"/>
                <w:i/>
                <w:iCs/>
                <w:sz w:val="22"/>
              </w:rPr>
              <w:t>c) subtiekėją (-</w:t>
            </w:r>
            <w:proofErr w:type="spellStart"/>
            <w:r w:rsidRPr="005E0068">
              <w:rPr>
                <w:rFonts w:eastAsia="Calibri" w:cs="Times New Roman"/>
                <w:i/>
                <w:iCs/>
                <w:sz w:val="22"/>
              </w:rPr>
              <w:t>us</w:t>
            </w:r>
            <w:proofErr w:type="spellEnd"/>
            <w:r w:rsidRPr="005E0068">
              <w:rPr>
                <w:rFonts w:eastAsia="Calibri" w:cs="Times New Roman"/>
                <w:i/>
                <w:iCs/>
                <w:sz w:val="22"/>
              </w:rPr>
              <w:t xml:space="preserve">) (subtiekėjo specialistus) tiekėjas gali pasitelkti tuo atveju, </w:t>
            </w:r>
            <w:r w:rsidRPr="005E0068">
              <w:rPr>
                <w:rFonts w:eastAsia="Calibri" w:cs="Times New Roman"/>
                <w:b/>
                <w:i/>
                <w:iCs/>
                <w:sz w:val="22"/>
              </w:rPr>
              <w:t xml:space="preserve">jei pats tiekėjas (jo pasitelkiami specialistai) atitinka nustatytą reikalavimą </w:t>
            </w:r>
            <w:r w:rsidRPr="005E0068">
              <w:rPr>
                <w:rFonts w:eastAsia="Calibri" w:cs="Times New Roman"/>
                <w:i/>
                <w:iCs/>
                <w:sz w:val="22"/>
              </w:rPr>
              <w:t>ir</w:t>
            </w:r>
            <w:r w:rsidRPr="005E0068">
              <w:rPr>
                <w:rFonts w:eastAsia="Calibri" w:cs="Times New Roman"/>
                <w:b/>
                <w:i/>
                <w:iCs/>
                <w:sz w:val="22"/>
              </w:rPr>
              <w:t xml:space="preserve"> </w:t>
            </w:r>
            <w:r w:rsidRPr="005E0068">
              <w:rPr>
                <w:rFonts w:eastAsia="Calibri" w:cs="Times New Roman"/>
                <w:i/>
                <w:iCs/>
                <w:sz w:val="22"/>
              </w:rPr>
              <w:t>jeigu subtiekėjai (jų darbuotojai) patys vykdys tą pirkimo sutarties dalį, kuriai reikia nustatytos kvalifikacijos.</w:t>
            </w:r>
            <w:r w:rsidRPr="005E0068">
              <w:rPr>
                <w:rFonts w:eastAsia="Calibri" w:cs="Times New Roman"/>
                <w:b/>
                <w:i/>
                <w:iCs/>
                <w:sz w:val="22"/>
              </w:rPr>
              <w:t xml:space="preserve"> </w:t>
            </w:r>
            <w:r w:rsidRPr="005E0068">
              <w:rPr>
                <w:rFonts w:eastAsia="Calibri" w:cs="Times New Roman"/>
                <w:i/>
                <w:iCs/>
                <w:sz w:val="22"/>
              </w:rPr>
              <w:t>Subtiekėjas (-ai) (jo specialistai) privalo atitikti kvalifikacijai nustatytus reikalavimus ir pateikti tai įrodančius duomenis.</w:t>
            </w:r>
          </w:p>
        </w:tc>
      </w:tr>
    </w:tbl>
    <w:p w14:paraId="2B45E371" w14:textId="77777777" w:rsidR="00873CFD" w:rsidRPr="005E0068"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5E0068" w:rsidRDefault="004D2848" w:rsidP="004D2848">
      <w:pPr>
        <w:tabs>
          <w:tab w:val="left" w:pos="567"/>
          <w:tab w:val="left" w:pos="1134"/>
        </w:tabs>
        <w:spacing w:after="0" w:line="240" w:lineRule="auto"/>
        <w:jc w:val="both"/>
        <w:rPr>
          <w:rFonts w:ascii="Calibri Light" w:hAnsi="Calibri Light" w:cs="Calibri Light"/>
          <w:b/>
          <w:sz w:val="22"/>
        </w:rPr>
      </w:pPr>
      <w:r w:rsidRPr="005E0068">
        <w:rPr>
          <w:rFonts w:ascii="Calibri Light" w:hAnsi="Calibri Light" w:cs="Calibri Light"/>
          <w:b/>
          <w:bCs/>
          <w:sz w:val="22"/>
        </w:rPr>
        <w:t>7.1.3</w:t>
      </w:r>
      <w:r w:rsidRPr="005E0068">
        <w:rPr>
          <w:rFonts w:ascii="Calibri Light" w:hAnsi="Calibri Light" w:cs="Calibri Light"/>
          <w:sz w:val="22"/>
        </w:rPr>
        <w:t>.</w:t>
      </w:r>
      <w:r w:rsidRPr="005E0068">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5E0068">
            <w:rPr>
              <w:rFonts w:ascii="Calibri Light" w:hAnsi="Calibri Light" w:cs="Calibri Light"/>
              <w:b/>
              <w:sz w:val="22"/>
            </w:rPr>
            <w:t>nekeliami ir netaikomi.</w:t>
          </w:r>
        </w:sdtContent>
      </w:sdt>
    </w:p>
    <w:p w14:paraId="5159DF53" w14:textId="77777777" w:rsidR="00A972EE" w:rsidRPr="005E0068"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5E0068" w14:paraId="2FE8CCC6" w14:textId="77777777" w:rsidTr="00B41839">
        <w:trPr>
          <w:trHeight w:val="109"/>
        </w:trPr>
        <w:tc>
          <w:tcPr>
            <w:tcW w:w="9747" w:type="dxa"/>
            <w:shd w:val="clear" w:color="auto" w:fill="FFFFCC"/>
          </w:tcPr>
          <w:p w14:paraId="1603EEB1" w14:textId="77777777" w:rsidR="00E569E7" w:rsidRPr="005E0068" w:rsidRDefault="00F80D6B" w:rsidP="00E21229">
            <w:pPr>
              <w:tabs>
                <w:tab w:val="left" w:pos="3331"/>
              </w:tabs>
              <w:spacing w:after="0" w:line="240" w:lineRule="auto"/>
              <w:rPr>
                <w:rFonts w:ascii="Calibri Light" w:hAnsi="Calibri Light" w:cs="Calibri Light"/>
                <w:sz w:val="22"/>
              </w:rPr>
            </w:pPr>
            <w:r w:rsidRPr="005E0068">
              <w:rPr>
                <w:rFonts w:ascii="Calibri Light" w:hAnsi="Calibri Light" w:cs="Calibri Light"/>
                <w:b/>
                <w:sz w:val="22"/>
              </w:rPr>
              <w:t>8</w:t>
            </w:r>
            <w:r w:rsidR="00517BF5" w:rsidRPr="005E0068">
              <w:rPr>
                <w:rFonts w:ascii="Calibri Light" w:hAnsi="Calibri Light" w:cs="Calibri Light"/>
                <w:b/>
                <w:sz w:val="22"/>
              </w:rPr>
              <w:t xml:space="preserve">. </w:t>
            </w:r>
            <w:r w:rsidR="00E569E7" w:rsidRPr="005E0068">
              <w:rPr>
                <w:rFonts w:ascii="Calibri Light" w:hAnsi="Calibri Light" w:cs="Calibri Light"/>
                <w:b/>
                <w:sz w:val="22"/>
              </w:rPr>
              <w:t>Kainodara</w:t>
            </w:r>
          </w:p>
        </w:tc>
      </w:tr>
    </w:tbl>
    <w:p w14:paraId="5CF0F39B" w14:textId="77777777" w:rsidR="00C917BD" w:rsidRPr="005E0068"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5"/>
        <w:gridCol w:w="5703"/>
      </w:tblGrid>
      <w:tr w:rsidR="00C917BD" w:rsidRPr="005E0068" w14:paraId="4BF69F78" w14:textId="77777777" w:rsidTr="00B41839">
        <w:tc>
          <w:tcPr>
            <w:tcW w:w="3964" w:type="dxa"/>
            <w:shd w:val="clear" w:color="auto" w:fill="F2F2F2" w:themeFill="background1" w:themeFillShade="F2"/>
            <w:vAlign w:val="center"/>
          </w:tcPr>
          <w:p w14:paraId="0283E1A8" w14:textId="77777777" w:rsidR="00C917BD" w:rsidRPr="005E0068"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5E0068">
              <w:rPr>
                <w:rFonts w:ascii="Calibri Light" w:hAnsi="Calibri Light" w:cs="Calibri Light"/>
                <w:sz w:val="22"/>
                <w:szCs w:val="22"/>
                <w:lang w:val="lt-LT"/>
              </w:rPr>
              <w:t xml:space="preserve">Kainodaros būdas: </w:t>
            </w:r>
          </w:p>
        </w:tc>
        <w:tc>
          <w:tcPr>
            <w:tcW w:w="5783" w:type="dxa"/>
            <w:vAlign w:val="center"/>
          </w:tcPr>
          <w:p w14:paraId="187497F7" w14:textId="2622E880" w:rsidR="00C917BD" w:rsidRPr="005E0068"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072A3" w:rsidRPr="005E0068">
                  <w:rPr>
                    <w:rFonts w:ascii="Calibri Light" w:hAnsi="Calibri Light" w:cs="Calibri Light"/>
                    <w:b/>
                    <w:sz w:val="22"/>
                    <w:szCs w:val="22"/>
                    <w:lang w:val="lt-LT"/>
                  </w:rPr>
                  <w:t>Fiksuoto įkainio.</w:t>
                </w:r>
              </w:sdtContent>
            </w:sdt>
          </w:p>
        </w:tc>
      </w:tr>
      <w:tr w:rsidR="00C917BD" w:rsidRPr="005E0068" w14:paraId="781AEEF5" w14:textId="77777777" w:rsidTr="00B41839">
        <w:tc>
          <w:tcPr>
            <w:tcW w:w="3964" w:type="dxa"/>
            <w:shd w:val="clear" w:color="auto" w:fill="F2F2F2" w:themeFill="background1" w:themeFillShade="F2"/>
            <w:vAlign w:val="center"/>
          </w:tcPr>
          <w:p w14:paraId="4F50AD0A" w14:textId="77777777" w:rsidR="00C917BD" w:rsidRPr="005E0068"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5E0068">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2C3FD7E2" w:rsidR="00C917BD" w:rsidRPr="005E0068" w:rsidRDefault="007902F3"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5E0068">
                  <w:rPr>
                    <w:rFonts w:ascii="Calibri Light" w:eastAsia="Times New Roman" w:hAnsi="Calibri Light" w:cs="Calibri Light"/>
                    <w:b/>
                    <w:sz w:val="22"/>
                    <w:lang w:val="lt-LT"/>
                  </w:rPr>
                  <w:t>Pradinės sutarties vertė bus lygi laimėjusio tiekėjo pasiūlymo kainai be PVM, apskaičiuotai sudauginus maksimalų prekių ir (ar) paslaugų kiekį iš laimėjusio tiekėjo pasiūlyto įkainio (-</w:t>
                </w:r>
                <w:proofErr w:type="spellStart"/>
                <w:r w:rsidRPr="005E0068">
                  <w:rPr>
                    <w:rFonts w:ascii="Calibri Light" w:eastAsia="Times New Roman" w:hAnsi="Calibri Light" w:cs="Calibri Light"/>
                    <w:b/>
                    <w:sz w:val="22"/>
                    <w:lang w:val="lt-LT"/>
                  </w:rPr>
                  <w:t>ių</w:t>
                </w:r>
                <w:proofErr w:type="spellEnd"/>
                <w:r w:rsidRPr="005E0068">
                  <w:rPr>
                    <w:rFonts w:ascii="Calibri Light" w:eastAsia="Times New Roman" w:hAnsi="Calibri Light" w:cs="Calibri Light"/>
                    <w:b/>
                    <w:sz w:val="22"/>
                    <w:lang w:val="lt-LT"/>
                  </w:rPr>
                  <w:t xml:space="preserve">) be PVM. </w:t>
                </w:r>
              </w:p>
            </w:tc>
          </w:sdtContent>
        </w:sdt>
      </w:tr>
    </w:tbl>
    <w:p w14:paraId="3AC2552C" w14:textId="77777777" w:rsidR="00C917BD" w:rsidRPr="005E0068"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5E0068" w14:paraId="658A7509" w14:textId="77777777" w:rsidTr="00B41839">
        <w:trPr>
          <w:trHeight w:val="109"/>
        </w:trPr>
        <w:tc>
          <w:tcPr>
            <w:tcW w:w="9747" w:type="dxa"/>
            <w:shd w:val="clear" w:color="auto" w:fill="FFFFCC"/>
          </w:tcPr>
          <w:p w14:paraId="406E60F5" w14:textId="77777777" w:rsidR="001F3CE8" w:rsidRPr="005E0068" w:rsidRDefault="00F80D6B" w:rsidP="00E21229">
            <w:pPr>
              <w:spacing w:after="0" w:line="240" w:lineRule="auto"/>
              <w:jc w:val="both"/>
              <w:rPr>
                <w:rFonts w:ascii="Calibri Light" w:hAnsi="Calibri Light" w:cs="Calibri Light"/>
                <w:bCs/>
                <w:i/>
                <w:sz w:val="22"/>
              </w:rPr>
            </w:pPr>
            <w:r w:rsidRPr="005E0068">
              <w:rPr>
                <w:rFonts w:ascii="Calibri Light" w:hAnsi="Calibri Light" w:cs="Calibri Light"/>
                <w:b/>
                <w:sz w:val="22"/>
              </w:rPr>
              <w:t>9</w:t>
            </w:r>
            <w:r w:rsidR="001F3CE8" w:rsidRPr="005E0068">
              <w:rPr>
                <w:rFonts w:ascii="Calibri Light" w:hAnsi="Calibri Light" w:cs="Calibri Light"/>
                <w:b/>
                <w:sz w:val="22"/>
              </w:rPr>
              <w:t xml:space="preserve">. </w:t>
            </w:r>
            <w:r w:rsidR="001F3CE8" w:rsidRPr="005E0068">
              <w:rPr>
                <w:rFonts w:ascii="Calibri Light" w:eastAsia="Calibri" w:hAnsi="Calibri Light" w:cs="Calibri Light"/>
                <w:b/>
                <w:sz w:val="22"/>
              </w:rPr>
              <w:t>Pasiūlymo galiojimo užtikrinimas</w:t>
            </w:r>
          </w:p>
        </w:tc>
      </w:tr>
    </w:tbl>
    <w:p w14:paraId="3216A78B" w14:textId="77777777" w:rsidR="009D2230" w:rsidRPr="005E0068"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5E0068" w14:paraId="6C512E74" w14:textId="77777777" w:rsidTr="00B41839">
        <w:tc>
          <w:tcPr>
            <w:tcW w:w="3964" w:type="dxa"/>
            <w:shd w:val="clear" w:color="auto" w:fill="F2F2F2" w:themeFill="background1" w:themeFillShade="F2"/>
          </w:tcPr>
          <w:p w14:paraId="747361F9" w14:textId="77777777" w:rsidR="009D2230" w:rsidRPr="005E0068"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5E0068">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5E0068"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5E0068">
              <w:rPr>
                <w:rFonts w:ascii="Calibri Light" w:hAnsi="Calibri Light" w:cs="Calibri Light"/>
                <w:b/>
                <w:sz w:val="22"/>
                <w:szCs w:val="22"/>
                <w:lang w:val="lt-LT"/>
              </w:rPr>
              <w:t>Netaikoma.</w:t>
            </w:r>
          </w:p>
        </w:tc>
      </w:tr>
    </w:tbl>
    <w:p w14:paraId="2D4914BB" w14:textId="77777777" w:rsidR="00EA71F7" w:rsidRPr="005E0068" w:rsidRDefault="00EA71F7" w:rsidP="00E21229">
      <w:pPr>
        <w:spacing w:after="0" w:line="120" w:lineRule="auto"/>
        <w:jc w:val="both"/>
        <w:rPr>
          <w:rFonts w:ascii="Calibri Light" w:hAnsi="Calibri Light" w:cs="Calibri Light"/>
          <w:sz w:val="22"/>
        </w:rPr>
      </w:pPr>
    </w:p>
    <w:p w14:paraId="75DBB3A4" w14:textId="21CEF1FD" w:rsidR="001578AE" w:rsidRPr="005E0068" w:rsidRDefault="00BD6D2C" w:rsidP="00E21229">
      <w:pPr>
        <w:spacing w:after="0" w:line="120" w:lineRule="auto"/>
        <w:jc w:val="both"/>
        <w:rPr>
          <w:rFonts w:ascii="Calibri Light" w:hAnsi="Calibri Light" w:cs="Calibri Light"/>
          <w:sz w:val="22"/>
        </w:rPr>
      </w:pPr>
      <w:r>
        <w:rPr>
          <w:rFonts w:ascii="Aptos" w:hAnsi="Aptos"/>
          <w:noProof/>
        </w:rPr>
        <w:drawing>
          <wp:inline distT="0" distB="0" distL="0" distR="0" wp14:anchorId="5FD69154" wp14:editId="26A904C5">
            <wp:extent cx="6120130" cy="1475105"/>
            <wp:effectExtent l="0" t="0" r="0" b="0"/>
            <wp:docPr id="141806250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7CD5250B" w14:textId="77777777" w:rsidR="009D2230" w:rsidRPr="005E0068"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5E0068" w14:paraId="03220B8E" w14:textId="77777777" w:rsidTr="00D04449">
        <w:trPr>
          <w:trHeight w:val="109"/>
        </w:trPr>
        <w:tc>
          <w:tcPr>
            <w:tcW w:w="9628" w:type="dxa"/>
            <w:shd w:val="clear" w:color="auto" w:fill="FFFFCC"/>
          </w:tcPr>
          <w:p w14:paraId="0FAD36F5" w14:textId="61C49424" w:rsidR="009D2230" w:rsidRPr="005E0068" w:rsidRDefault="009D2230" w:rsidP="00221BE7">
            <w:pPr>
              <w:tabs>
                <w:tab w:val="left" w:pos="3331"/>
              </w:tabs>
              <w:spacing w:after="0" w:line="240" w:lineRule="auto"/>
              <w:rPr>
                <w:rFonts w:ascii="Calibri Light" w:hAnsi="Calibri Light" w:cs="Calibri Light"/>
                <w:sz w:val="22"/>
              </w:rPr>
            </w:pPr>
            <w:r w:rsidRPr="005E0068">
              <w:rPr>
                <w:rFonts w:ascii="Calibri Light" w:hAnsi="Calibri Light" w:cs="Calibri Light"/>
                <w:b/>
                <w:sz w:val="22"/>
              </w:rPr>
              <w:t>1</w:t>
            </w:r>
            <w:r w:rsidR="00BD6D2C">
              <w:rPr>
                <w:rFonts w:ascii="Calibri Light" w:hAnsi="Calibri Light" w:cs="Calibri Light"/>
                <w:b/>
                <w:sz w:val="22"/>
              </w:rPr>
              <w:t>1</w:t>
            </w:r>
            <w:r w:rsidRPr="005E0068">
              <w:rPr>
                <w:rFonts w:ascii="Calibri Light" w:hAnsi="Calibri Light" w:cs="Calibri Light"/>
                <w:b/>
                <w:sz w:val="22"/>
              </w:rPr>
              <w:t>. Sutarties projektas / Sutartinės nuostatos</w:t>
            </w:r>
          </w:p>
        </w:tc>
      </w:tr>
    </w:tbl>
    <w:bookmarkEnd w:id="2"/>
    <w:p w14:paraId="599DC366" w14:textId="77777777" w:rsidR="00FB7B8B" w:rsidRPr="005E0068" w:rsidRDefault="00FB7B8B" w:rsidP="00FB7B8B">
      <w:pPr>
        <w:pStyle w:val="Antrat1"/>
        <w:tabs>
          <w:tab w:val="left" w:pos="9630"/>
        </w:tabs>
        <w:ind w:right="8"/>
        <w:rPr>
          <w:rFonts w:eastAsia="Arial Unicode MS"/>
        </w:rPr>
      </w:pPr>
      <w:r w:rsidRPr="005E0068">
        <w:t>PASLAUGŲ VIEŠOJO PIRKIMO–PARDAVIMO SUTARTIS</w:t>
      </w:r>
    </w:p>
    <w:p w14:paraId="145DFD6B" w14:textId="77777777" w:rsidR="00FB7B8B" w:rsidRPr="005E0068" w:rsidRDefault="00FB7B8B" w:rsidP="00FB7B8B">
      <w:pPr>
        <w:tabs>
          <w:tab w:val="left" w:pos="9630"/>
        </w:tabs>
        <w:ind w:right="8"/>
      </w:pPr>
    </w:p>
    <w:p w14:paraId="74CFB1C8" w14:textId="77777777" w:rsidR="00FB7B8B" w:rsidRPr="005E0068" w:rsidRDefault="00FB7B8B" w:rsidP="00FB7B8B">
      <w:pPr>
        <w:pStyle w:val="Antrat5"/>
        <w:tabs>
          <w:tab w:val="left" w:pos="9630"/>
        </w:tabs>
        <w:ind w:right="8"/>
        <w:jc w:val="center"/>
        <w:rPr>
          <w:rFonts w:ascii="Times New Roman" w:hAnsi="Times New Roman" w:cs="Times New Roman"/>
          <w:szCs w:val="24"/>
        </w:rPr>
      </w:pPr>
      <w:r w:rsidRPr="005E0068">
        <w:rPr>
          <w:rFonts w:ascii="Times New Roman" w:hAnsi="Times New Roman" w:cs="Times New Roman"/>
          <w:color w:val="auto"/>
          <w:szCs w:val="24"/>
        </w:rPr>
        <w:t>2026 m.                    d. Nr.</w:t>
      </w:r>
    </w:p>
    <w:p w14:paraId="5EE44389" w14:textId="77777777" w:rsidR="00FB7B8B" w:rsidRPr="005E0068" w:rsidRDefault="00FB7B8B" w:rsidP="00FB7B8B">
      <w:pPr>
        <w:tabs>
          <w:tab w:val="left" w:pos="9630"/>
        </w:tabs>
        <w:ind w:right="8"/>
        <w:jc w:val="center"/>
      </w:pPr>
      <w:r w:rsidRPr="005E0068">
        <w:t>Vilnius</w:t>
      </w:r>
    </w:p>
    <w:p w14:paraId="75FFBE9A" w14:textId="77777777" w:rsidR="00FB7B8B" w:rsidRPr="005E0068" w:rsidRDefault="00FB7B8B" w:rsidP="00FB7B8B">
      <w:pPr>
        <w:tabs>
          <w:tab w:val="left" w:pos="9630"/>
          <w:tab w:val="left" w:pos="9720"/>
        </w:tabs>
        <w:ind w:right="8" w:firstLine="360"/>
        <w:jc w:val="both"/>
        <w:rPr>
          <w:b/>
          <w:bCs/>
          <w:spacing w:val="-2"/>
        </w:rPr>
      </w:pPr>
    </w:p>
    <w:p w14:paraId="6F3FFFFF" w14:textId="77777777" w:rsidR="00FB7B8B" w:rsidRPr="005E0068" w:rsidRDefault="00FB7B8B" w:rsidP="00FB7B8B">
      <w:pPr>
        <w:tabs>
          <w:tab w:val="left" w:pos="9630"/>
          <w:tab w:val="left" w:pos="9720"/>
        </w:tabs>
        <w:ind w:right="6" w:firstLine="567"/>
        <w:jc w:val="both"/>
      </w:pPr>
      <w:r w:rsidRPr="005E0068">
        <w:rPr>
          <w:b/>
        </w:rPr>
        <w:t>Lietuvos Respublikos vidaus reikalų ministerija</w:t>
      </w:r>
      <w:r w:rsidRPr="005E0068">
        <w:t xml:space="preserve"> (toliau – </w:t>
      </w:r>
      <w:r w:rsidRPr="005E0068">
        <w:rPr>
          <w:b/>
        </w:rPr>
        <w:t>Klientas</w:t>
      </w:r>
      <w:r w:rsidRPr="005E0068">
        <w:t xml:space="preserve">), atstovaujama ministerijos kanclerio Daliaus Kuliešiaus, veikiančio pagal Lietuvos Respublikos vidaus reikalų ministerijos darbo reglamento, patvirtinto Lietuvos Respublikos vidaus reikalų ministro 2015 m. įsakymu Nr. 1V-558 ,,Dėl Lietuvos Respublikos vidaus reikalų ministerijos darbo reglamento patvirtinimo“, 29 punktą, ir </w:t>
      </w:r>
      <w:r w:rsidRPr="005E0068">
        <w:rPr>
          <w:b/>
        </w:rPr>
        <w:t xml:space="preserve">                                      </w:t>
      </w:r>
      <w:r w:rsidRPr="005E0068">
        <w:t xml:space="preserve"> (toliau – </w:t>
      </w:r>
      <w:r w:rsidRPr="005E0068">
        <w:rPr>
          <w:b/>
        </w:rPr>
        <w:t>Paslaugų teikėjas</w:t>
      </w:r>
      <w:r w:rsidRPr="005E0068">
        <w:t>), atstovaujama                                                    , toliau kartu ar atskirai vadinamos Šalimis, vadovaudamiesi Išteklių agentūros prie Lietuvos Respublikos vidaus reikalų ministerijos pirkimo organizatoriaus 2026 m.                         d. sprendimu dėl laimėtojo Nr.       , sudaro šią paslaugų viešojo pirkimo–pardavimo (paslaugų teikimo) sutartį (toliau – Sutartis).</w:t>
      </w:r>
    </w:p>
    <w:p w14:paraId="054CC2C4" w14:textId="77777777" w:rsidR="00FB7B8B" w:rsidRPr="005E0068" w:rsidRDefault="00FB7B8B" w:rsidP="00FB7B8B">
      <w:pPr>
        <w:tabs>
          <w:tab w:val="left" w:pos="9630"/>
          <w:tab w:val="left" w:pos="9720"/>
        </w:tabs>
        <w:ind w:right="8" w:firstLine="567"/>
        <w:jc w:val="both"/>
      </w:pPr>
    </w:p>
    <w:p w14:paraId="6CD886AF" w14:textId="77777777" w:rsidR="00FB7B8B" w:rsidRPr="005E0068" w:rsidRDefault="00FB7B8B" w:rsidP="00FB7B8B">
      <w:pPr>
        <w:pStyle w:val="Sraopastraipa"/>
        <w:numPr>
          <w:ilvl w:val="0"/>
          <w:numId w:val="18"/>
        </w:numPr>
        <w:tabs>
          <w:tab w:val="left" w:pos="9630"/>
        </w:tabs>
        <w:ind w:right="8"/>
        <w:jc w:val="center"/>
        <w:rPr>
          <w:b/>
          <w:lang w:val="lt-LT"/>
        </w:rPr>
      </w:pPr>
      <w:r w:rsidRPr="005E0068">
        <w:rPr>
          <w:b/>
          <w:lang w:val="lt-LT"/>
        </w:rPr>
        <w:t>SUTARTIES DALYKAS</w:t>
      </w:r>
    </w:p>
    <w:p w14:paraId="49B3CB3B" w14:textId="77777777" w:rsidR="00FB7B8B" w:rsidRPr="005E0068" w:rsidRDefault="00FB7B8B" w:rsidP="00FB7B8B">
      <w:pPr>
        <w:pStyle w:val="Sraopastraipa"/>
        <w:tabs>
          <w:tab w:val="left" w:pos="9630"/>
        </w:tabs>
        <w:ind w:right="8"/>
        <w:rPr>
          <w:b/>
          <w:lang w:val="lt-LT"/>
        </w:rPr>
      </w:pPr>
    </w:p>
    <w:p w14:paraId="11886064" w14:textId="77777777" w:rsidR="00FB7B8B" w:rsidRPr="005E0068" w:rsidRDefault="00FB7B8B" w:rsidP="00FB7B8B">
      <w:pPr>
        <w:tabs>
          <w:tab w:val="left" w:pos="1134"/>
          <w:tab w:val="left" w:pos="9630"/>
          <w:tab w:val="left" w:pos="9720"/>
        </w:tabs>
        <w:ind w:firstLine="567"/>
        <w:jc w:val="both"/>
      </w:pPr>
      <w:r w:rsidRPr="005E0068">
        <w:t>1.1. Paslaugų teikėjas įsipareigoja Sutartyje nustatyta tvarka ir sąlygomis pagal Kliento faktinį poreikį teikti individualius anglų kalbos mokymus (toliau – paslaugos), kurių specifikacija nurodyta Sutarties priede – Techninėje specifikacijoje (toliau – Sutarties priedas), o Klientas Sutartyje nustatyta tvarka ir sąlygomis įsipareigoja priimti tinkamai ir faktiškai suteiktas paslaugas ir sumokėti Paslaugų teikėjui už jas.</w:t>
      </w:r>
    </w:p>
    <w:p w14:paraId="37E69A85" w14:textId="77777777" w:rsidR="00FB7B8B" w:rsidRPr="005E0068" w:rsidRDefault="00FB7B8B" w:rsidP="00FB7B8B">
      <w:pPr>
        <w:tabs>
          <w:tab w:val="left" w:pos="9630"/>
        </w:tabs>
        <w:ind w:right="8"/>
        <w:jc w:val="both"/>
      </w:pPr>
    </w:p>
    <w:p w14:paraId="24C2B104" w14:textId="77777777" w:rsidR="00FB7B8B" w:rsidRPr="005E0068" w:rsidRDefault="00FB7B8B" w:rsidP="00FB7B8B">
      <w:pPr>
        <w:pStyle w:val="Sraopastraipa"/>
        <w:numPr>
          <w:ilvl w:val="0"/>
          <w:numId w:val="18"/>
        </w:numPr>
        <w:tabs>
          <w:tab w:val="left" w:pos="9630"/>
        </w:tabs>
        <w:ind w:right="8"/>
        <w:jc w:val="center"/>
        <w:rPr>
          <w:b/>
          <w:lang w:val="lt-LT"/>
        </w:rPr>
      </w:pPr>
      <w:r w:rsidRPr="005E0068">
        <w:rPr>
          <w:b/>
          <w:lang w:val="lt-LT"/>
        </w:rPr>
        <w:lastRenderedPageBreak/>
        <w:t>SUTARTIES KAINA IR ATSISKAITYMO TVARKA</w:t>
      </w:r>
    </w:p>
    <w:p w14:paraId="5C0DB1FB" w14:textId="77777777" w:rsidR="00FB7B8B" w:rsidRPr="005E0068" w:rsidRDefault="00FB7B8B" w:rsidP="00FB7B8B">
      <w:pPr>
        <w:pStyle w:val="Pagrindinistekstas"/>
        <w:tabs>
          <w:tab w:val="left" w:pos="9630"/>
          <w:tab w:val="left" w:pos="9720"/>
        </w:tabs>
        <w:ind w:right="8" w:firstLine="360"/>
      </w:pPr>
    </w:p>
    <w:p w14:paraId="1471C79F" w14:textId="77777777" w:rsidR="00FB7B8B" w:rsidRPr="005E0068" w:rsidRDefault="00FB7B8B" w:rsidP="00FB7B8B">
      <w:pPr>
        <w:numPr>
          <w:ilvl w:val="1"/>
          <w:numId w:val="18"/>
        </w:numPr>
        <w:tabs>
          <w:tab w:val="left" w:pos="1134"/>
          <w:tab w:val="left" w:pos="9630"/>
          <w:tab w:val="left" w:pos="9720"/>
        </w:tabs>
        <w:spacing w:after="0" w:line="240" w:lineRule="auto"/>
        <w:ind w:left="0" w:right="8" w:firstLine="567"/>
        <w:jc w:val="both"/>
      </w:pPr>
      <w:r w:rsidRPr="005E0068">
        <w:t>Sutarties kaina be PVM – iki                   Eur. Detalios paslaugų kainos (įkainiai):</w:t>
      </w:r>
    </w:p>
    <w:p w14:paraId="6C03E5A4" w14:textId="77777777" w:rsidR="00FB7B8B" w:rsidRPr="005E0068" w:rsidRDefault="00FB7B8B" w:rsidP="00FB7B8B">
      <w:pPr>
        <w:tabs>
          <w:tab w:val="left" w:pos="1134"/>
          <w:tab w:val="left" w:pos="9630"/>
          <w:tab w:val="left" w:pos="9720"/>
        </w:tabs>
        <w:ind w:left="567" w:right="8"/>
        <w:jc w:val="both"/>
      </w:pPr>
    </w:p>
    <w:tbl>
      <w:tblPr>
        <w:tblpPr w:leftFromText="180" w:rightFromText="180" w:vertAnchor="text" w:horzAnchor="page" w:tblpX="1877" w:tblpY="248"/>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417"/>
        <w:gridCol w:w="1941"/>
        <w:gridCol w:w="1873"/>
        <w:gridCol w:w="1558"/>
      </w:tblGrid>
      <w:tr w:rsidR="00FB7B8B" w:rsidRPr="005E0068" w14:paraId="465C0C3E" w14:textId="77777777" w:rsidTr="00E93E16">
        <w:tc>
          <w:tcPr>
            <w:tcW w:w="368" w:type="pct"/>
          </w:tcPr>
          <w:p w14:paraId="6C8DBE56" w14:textId="77777777" w:rsidR="00FB7B8B" w:rsidRPr="005E0068" w:rsidRDefault="00FB7B8B" w:rsidP="00E93E16">
            <w:pPr>
              <w:pStyle w:val="Pagrindiniotekstotrauka"/>
              <w:spacing w:after="0"/>
              <w:ind w:left="0"/>
              <w:jc w:val="center"/>
              <w:rPr>
                <w:b/>
                <w:szCs w:val="20"/>
              </w:rPr>
            </w:pPr>
            <w:r w:rsidRPr="005E0068">
              <w:rPr>
                <w:b/>
                <w:sz w:val="22"/>
                <w:szCs w:val="20"/>
              </w:rPr>
              <w:t>Eil.</w:t>
            </w:r>
          </w:p>
          <w:p w14:paraId="14CBC987" w14:textId="77777777" w:rsidR="00FB7B8B" w:rsidRPr="005E0068" w:rsidRDefault="00FB7B8B" w:rsidP="00E93E16">
            <w:pPr>
              <w:pStyle w:val="Pagrindiniotekstotrauka"/>
              <w:spacing w:after="0"/>
              <w:ind w:left="0"/>
              <w:jc w:val="center"/>
              <w:rPr>
                <w:b/>
                <w:szCs w:val="20"/>
              </w:rPr>
            </w:pPr>
            <w:r w:rsidRPr="005E0068">
              <w:rPr>
                <w:b/>
                <w:sz w:val="22"/>
                <w:szCs w:val="20"/>
              </w:rPr>
              <w:t>Nr.</w:t>
            </w:r>
          </w:p>
        </w:tc>
        <w:tc>
          <w:tcPr>
            <w:tcW w:w="1801" w:type="pct"/>
          </w:tcPr>
          <w:p w14:paraId="68FF0340" w14:textId="77777777" w:rsidR="00FB7B8B" w:rsidRPr="005E0068" w:rsidRDefault="00FB7B8B" w:rsidP="00E93E16">
            <w:pPr>
              <w:pStyle w:val="Pagrindiniotekstotrauka"/>
              <w:spacing w:after="0"/>
              <w:ind w:left="0"/>
              <w:jc w:val="center"/>
              <w:rPr>
                <w:b/>
                <w:szCs w:val="20"/>
              </w:rPr>
            </w:pPr>
            <w:r w:rsidRPr="005E0068">
              <w:rPr>
                <w:b/>
                <w:sz w:val="22"/>
                <w:szCs w:val="20"/>
              </w:rPr>
              <w:t>Pirkimo objekto pavadinimas</w:t>
            </w:r>
          </w:p>
        </w:tc>
        <w:tc>
          <w:tcPr>
            <w:tcW w:w="1023" w:type="pct"/>
          </w:tcPr>
          <w:p w14:paraId="1A2CABD5" w14:textId="77777777" w:rsidR="00FB7B8B" w:rsidRPr="005E0068" w:rsidRDefault="00FB7B8B" w:rsidP="00E93E16">
            <w:pPr>
              <w:pStyle w:val="Pagrindiniotekstotrauka"/>
              <w:spacing w:after="0"/>
              <w:ind w:left="0"/>
              <w:jc w:val="center"/>
              <w:rPr>
                <w:b/>
                <w:sz w:val="22"/>
                <w:szCs w:val="20"/>
              </w:rPr>
            </w:pPr>
            <w:r w:rsidRPr="005E0068">
              <w:rPr>
                <w:b/>
                <w:sz w:val="22"/>
                <w:szCs w:val="20"/>
              </w:rPr>
              <w:t>Maksimalus kiekis (ak. val.)</w:t>
            </w:r>
          </w:p>
          <w:p w14:paraId="3EC8CE57" w14:textId="77777777" w:rsidR="00FB7B8B" w:rsidRPr="005E0068" w:rsidRDefault="00FB7B8B" w:rsidP="00E93E16">
            <w:pPr>
              <w:pStyle w:val="Pagrindiniotekstotrauka"/>
              <w:spacing w:after="0"/>
              <w:ind w:left="0"/>
              <w:jc w:val="center"/>
              <w:rPr>
                <w:b/>
                <w:szCs w:val="20"/>
              </w:rPr>
            </w:pPr>
          </w:p>
        </w:tc>
        <w:tc>
          <w:tcPr>
            <w:tcW w:w="987" w:type="pct"/>
          </w:tcPr>
          <w:p w14:paraId="38A0AFC8" w14:textId="77777777" w:rsidR="00FB7B8B" w:rsidRPr="005E0068" w:rsidRDefault="00FB7B8B" w:rsidP="00E93E16">
            <w:pPr>
              <w:pStyle w:val="Pagrindiniotekstotrauka"/>
              <w:spacing w:after="0"/>
              <w:ind w:left="0"/>
              <w:jc w:val="center"/>
              <w:rPr>
                <w:b/>
                <w:szCs w:val="20"/>
              </w:rPr>
            </w:pPr>
            <w:r w:rsidRPr="005E0068">
              <w:rPr>
                <w:b/>
                <w:sz w:val="22"/>
                <w:szCs w:val="20"/>
              </w:rPr>
              <w:t>Vienos ak. val. kaina, Eur (be PVM)</w:t>
            </w:r>
          </w:p>
        </w:tc>
        <w:tc>
          <w:tcPr>
            <w:tcW w:w="821" w:type="pct"/>
          </w:tcPr>
          <w:p w14:paraId="07844CC6" w14:textId="77777777" w:rsidR="00FB7B8B" w:rsidRPr="005E0068" w:rsidRDefault="00FB7B8B" w:rsidP="00E93E16">
            <w:pPr>
              <w:pStyle w:val="Pagrindiniotekstotrauka"/>
              <w:spacing w:after="0"/>
              <w:ind w:left="0"/>
              <w:jc w:val="center"/>
              <w:rPr>
                <w:b/>
                <w:szCs w:val="20"/>
              </w:rPr>
            </w:pPr>
            <w:r w:rsidRPr="005E0068">
              <w:rPr>
                <w:b/>
                <w:sz w:val="22"/>
                <w:szCs w:val="20"/>
              </w:rPr>
              <w:t>Viso kaina,</w:t>
            </w:r>
          </w:p>
          <w:p w14:paraId="7981F57C" w14:textId="77777777" w:rsidR="00FB7B8B" w:rsidRPr="005E0068" w:rsidRDefault="00FB7B8B" w:rsidP="00E93E16">
            <w:pPr>
              <w:pStyle w:val="Pagrindiniotekstotrauka"/>
              <w:spacing w:after="0"/>
              <w:ind w:left="0"/>
              <w:jc w:val="center"/>
              <w:rPr>
                <w:b/>
                <w:sz w:val="22"/>
                <w:szCs w:val="20"/>
              </w:rPr>
            </w:pPr>
            <w:r w:rsidRPr="005E0068">
              <w:rPr>
                <w:b/>
                <w:sz w:val="22"/>
                <w:szCs w:val="20"/>
              </w:rPr>
              <w:t>Eur (be PVM)</w:t>
            </w:r>
          </w:p>
          <w:p w14:paraId="09B380AC" w14:textId="77777777" w:rsidR="00FB7B8B" w:rsidRPr="005E0068" w:rsidRDefault="00FB7B8B" w:rsidP="00E93E16">
            <w:pPr>
              <w:rPr>
                <w:highlight w:val="red"/>
              </w:rPr>
            </w:pPr>
            <w:r w:rsidRPr="005E0068">
              <w:rPr>
                <w:b/>
              </w:rPr>
              <w:t xml:space="preserve">       (3x4)</w:t>
            </w:r>
          </w:p>
        </w:tc>
      </w:tr>
      <w:tr w:rsidR="00FB7B8B" w:rsidRPr="005E0068" w14:paraId="7A7B76F4" w14:textId="77777777" w:rsidTr="00E93E16">
        <w:trPr>
          <w:trHeight w:val="364"/>
        </w:trPr>
        <w:tc>
          <w:tcPr>
            <w:tcW w:w="368" w:type="pct"/>
          </w:tcPr>
          <w:p w14:paraId="544E847C" w14:textId="77777777" w:rsidR="00FB7B8B" w:rsidRPr="005E0068" w:rsidRDefault="00FB7B8B" w:rsidP="00E93E16">
            <w:pPr>
              <w:pStyle w:val="Pagrindiniotekstotrauka"/>
              <w:spacing w:after="0"/>
              <w:ind w:left="0"/>
              <w:jc w:val="center"/>
              <w:rPr>
                <w:b/>
                <w:szCs w:val="20"/>
              </w:rPr>
            </w:pPr>
            <w:r w:rsidRPr="005E0068">
              <w:rPr>
                <w:b/>
                <w:sz w:val="22"/>
                <w:szCs w:val="20"/>
              </w:rPr>
              <w:t>1</w:t>
            </w:r>
          </w:p>
        </w:tc>
        <w:tc>
          <w:tcPr>
            <w:tcW w:w="1801" w:type="pct"/>
          </w:tcPr>
          <w:p w14:paraId="633D5A58" w14:textId="77777777" w:rsidR="00FB7B8B" w:rsidRPr="005E0068" w:rsidRDefault="00FB7B8B" w:rsidP="00E93E16">
            <w:pPr>
              <w:pStyle w:val="Pagrindiniotekstotrauka"/>
              <w:spacing w:after="0"/>
              <w:ind w:left="0" w:firstLine="567"/>
              <w:rPr>
                <w:b/>
                <w:szCs w:val="20"/>
              </w:rPr>
            </w:pPr>
            <w:r w:rsidRPr="005E0068">
              <w:rPr>
                <w:b/>
                <w:sz w:val="22"/>
                <w:szCs w:val="20"/>
              </w:rPr>
              <w:t>2</w:t>
            </w:r>
          </w:p>
        </w:tc>
        <w:tc>
          <w:tcPr>
            <w:tcW w:w="1023" w:type="pct"/>
          </w:tcPr>
          <w:p w14:paraId="43BFBEE1" w14:textId="77777777" w:rsidR="00FB7B8B" w:rsidRPr="005E0068" w:rsidRDefault="00FB7B8B" w:rsidP="00E93E16">
            <w:pPr>
              <w:pStyle w:val="Pagrindiniotekstotrauka"/>
              <w:spacing w:after="0"/>
              <w:ind w:left="0" w:firstLine="567"/>
              <w:rPr>
                <w:b/>
                <w:szCs w:val="20"/>
              </w:rPr>
            </w:pPr>
            <w:r w:rsidRPr="005E0068">
              <w:rPr>
                <w:b/>
                <w:sz w:val="22"/>
                <w:szCs w:val="20"/>
              </w:rPr>
              <w:t>3</w:t>
            </w:r>
          </w:p>
        </w:tc>
        <w:tc>
          <w:tcPr>
            <w:tcW w:w="987" w:type="pct"/>
          </w:tcPr>
          <w:p w14:paraId="2E0AA092" w14:textId="77777777" w:rsidR="00FB7B8B" w:rsidRPr="005E0068" w:rsidRDefault="00FB7B8B" w:rsidP="00E93E16">
            <w:pPr>
              <w:pStyle w:val="Pagrindiniotekstotrauka"/>
              <w:spacing w:after="0"/>
              <w:ind w:left="0" w:firstLine="567"/>
              <w:rPr>
                <w:b/>
                <w:szCs w:val="20"/>
              </w:rPr>
            </w:pPr>
            <w:r w:rsidRPr="005E0068">
              <w:rPr>
                <w:b/>
                <w:sz w:val="22"/>
                <w:szCs w:val="20"/>
              </w:rPr>
              <w:t>4</w:t>
            </w:r>
          </w:p>
        </w:tc>
        <w:tc>
          <w:tcPr>
            <w:tcW w:w="821" w:type="pct"/>
          </w:tcPr>
          <w:p w14:paraId="68BECAEB" w14:textId="77777777" w:rsidR="00FB7B8B" w:rsidRPr="005E0068" w:rsidRDefault="00FB7B8B" w:rsidP="00E93E16">
            <w:pPr>
              <w:pStyle w:val="Pagrindiniotekstotrauka"/>
              <w:spacing w:after="0"/>
              <w:jc w:val="center"/>
              <w:rPr>
                <w:b/>
                <w:highlight w:val="red"/>
              </w:rPr>
            </w:pPr>
            <w:r w:rsidRPr="005E0068">
              <w:rPr>
                <w:b/>
                <w:sz w:val="22"/>
                <w:szCs w:val="20"/>
              </w:rPr>
              <w:t>5</w:t>
            </w:r>
          </w:p>
        </w:tc>
      </w:tr>
      <w:tr w:rsidR="00FB7B8B" w:rsidRPr="005E0068" w14:paraId="5FE50071" w14:textId="77777777" w:rsidTr="00E93E16">
        <w:trPr>
          <w:trHeight w:val="870"/>
        </w:trPr>
        <w:tc>
          <w:tcPr>
            <w:tcW w:w="368" w:type="pct"/>
          </w:tcPr>
          <w:p w14:paraId="6D8F69D2" w14:textId="77777777" w:rsidR="00FB7B8B" w:rsidRPr="005E0068" w:rsidRDefault="00FB7B8B" w:rsidP="00E93E16">
            <w:pPr>
              <w:pStyle w:val="Pagrindiniotekstotrauka"/>
              <w:spacing w:after="0"/>
              <w:ind w:left="0"/>
              <w:jc w:val="center"/>
              <w:rPr>
                <w:szCs w:val="20"/>
              </w:rPr>
            </w:pPr>
            <w:r w:rsidRPr="005E0068">
              <w:rPr>
                <w:sz w:val="22"/>
                <w:szCs w:val="20"/>
              </w:rPr>
              <w:t>1.</w:t>
            </w:r>
          </w:p>
        </w:tc>
        <w:tc>
          <w:tcPr>
            <w:tcW w:w="1801" w:type="pct"/>
          </w:tcPr>
          <w:p w14:paraId="31DB8ECE" w14:textId="77777777" w:rsidR="00FB7B8B" w:rsidRPr="005E0068" w:rsidRDefault="00FB7B8B" w:rsidP="00E93E16">
            <w:pPr>
              <w:pStyle w:val="Pagrindiniotekstotrauka"/>
              <w:spacing w:after="0"/>
              <w:ind w:left="0"/>
              <w:jc w:val="center"/>
              <w:rPr>
                <w:szCs w:val="20"/>
              </w:rPr>
            </w:pPr>
            <w:r w:rsidRPr="005E0068">
              <w:rPr>
                <w:sz w:val="22"/>
                <w:szCs w:val="20"/>
              </w:rPr>
              <w:t>Individualūs dalykinės anglų kalbos mokymai</w:t>
            </w:r>
          </w:p>
        </w:tc>
        <w:tc>
          <w:tcPr>
            <w:tcW w:w="1023" w:type="pct"/>
          </w:tcPr>
          <w:p w14:paraId="4F0255DE" w14:textId="77777777" w:rsidR="00FB7B8B" w:rsidRPr="005E0068" w:rsidRDefault="00FB7B8B" w:rsidP="00E93E16">
            <w:pPr>
              <w:pStyle w:val="Pagrindiniotekstotrauka"/>
              <w:spacing w:after="0"/>
              <w:ind w:left="0"/>
              <w:jc w:val="center"/>
              <w:rPr>
                <w:szCs w:val="20"/>
              </w:rPr>
            </w:pPr>
            <w:r w:rsidRPr="005E0068">
              <w:rPr>
                <w:sz w:val="22"/>
                <w:szCs w:val="20"/>
              </w:rPr>
              <w:t>450</w:t>
            </w:r>
            <w:r w:rsidRPr="005E0068">
              <w:t xml:space="preserve"> </w:t>
            </w:r>
          </w:p>
        </w:tc>
        <w:tc>
          <w:tcPr>
            <w:tcW w:w="987" w:type="pct"/>
          </w:tcPr>
          <w:p w14:paraId="27A5081B" w14:textId="77777777" w:rsidR="00FB7B8B" w:rsidRPr="005E0068" w:rsidRDefault="00FB7B8B" w:rsidP="00E93E16">
            <w:pPr>
              <w:pStyle w:val="Pagrindiniotekstotrauka"/>
              <w:spacing w:after="0"/>
              <w:jc w:val="center"/>
              <w:rPr>
                <w:szCs w:val="20"/>
              </w:rPr>
            </w:pPr>
          </w:p>
        </w:tc>
        <w:tc>
          <w:tcPr>
            <w:tcW w:w="821" w:type="pct"/>
          </w:tcPr>
          <w:p w14:paraId="0134C137" w14:textId="77777777" w:rsidR="00FB7B8B" w:rsidRPr="005E0068" w:rsidRDefault="00FB7B8B" w:rsidP="00E93E16">
            <w:pPr>
              <w:pStyle w:val="Pagrindiniotekstotrauka"/>
              <w:spacing w:after="0"/>
              <w:ind w:left="0" w:firstLine="567"/>
              <w:jc w:val="center"/>
              <w:rPr>
                <w:highlight w:val="red"/>
              </w:rPr>
            </w:pPr>
          </w:p>
        </w:tc>
      </w:tr>
      <w:tr w:rsidR="00FB7B8B" w:rsidRPr="005E0068" w14:paraId="285A2242" w14:textId="77777777" w:rsidTr="00E93E16">
        <w:trPr>
          <w:trHeight w:val="285"/>
        </w:trPr>
        <w:tc>
          <w:tcPr>
            <w:tcW w:w="4179" w:type="pct"/>
            <w:gridSpan w:val="4"/>
          </w:tcPr>
          <w:p w14:paraId="6F4EE85C" w14:textId="77777777" w:rsidR="00FB7B8B" w:rsidRPr="005E0068" w:rsidRDefault="00FB7B8B" w:rsidP="00E93E16">
            <w:pPr>
              <w:pStyle w:val="Pagrindiniotekstotrauka"/>
              <w:spacing w:after="0"/>
              <w:jc w:val="right"/>
              <w:rPr>
                <w:szCs w:val="20"/>
              </w:rPr>
            </w:pPr>
            <w:r w:rsidRPr="005E0068">
              <w:rPr>
                <w:szCs w:val="20"/>
              </w:rPr>
              <w:t>PVM*:</w:t>
            </w:r>
          </w:p>
        </w:tc>
        <w:tc>
          <w:tcPr>
            <w:tcW w:w="821" w:type="pct"/>
          </w:tcPr>
          <w:p w14:paraId="4134F9A6" w14:textId="77777777" w:rsidR="00FB7B8B" w:rsidRPr="005E0068" w:rsidRDefault="00FB7B8B" w:rsidP="00E93E16">
            <w:pPr>
              <w:pStyle w:val="Pagrindiniotekstotrauka"/>
              <w:spacing w:after="0"/>
              <w:ind w:left="0" w:firstLine="567"/>
              <w:jc w:val="center"/>
              <w:rPr>
                <w:szCs w:val="20"/>
                <w:highlight w:val="red"/>
              </w:rPr>
            </w:pPr>
            <w:r w:rsidRPr="005E0068">
              <w:rPr>
                <w:szCs w:val="20"/>
              </w:rPr>
              <w:t>0,00</w:t>
            </w:r>
          </w:p>
        </w:tc>
      </w:tr>
      <w:tr w:rsidR="00FB7B8B" w:rsidRPr="005E0068" w14:paraId="74FE2C72" w14:textId="77777777" w:rsidTr="00E93E16">
        <w:trPr>
          <w:trHeight w:val="252"/>
        </w:trPr>
        <w:tc>
          <w:tcPr>
            <w:tcW w:w="4179" w:type="pct"/>
            <w:gridSpan w:val="4"/>
          </w:tcPr>
          <w:p w14:paraId="24E1065C" w14:textId="77777777" w:rsidR="00FB7B8B" w:rsidRPr="005E0068" w:rsidRDefault="00FB7B8B" w:rsidP="00E93E16">
            <w:pPr>
              <w:pStyle w:val="Pagrindiniotekstotrauka"/>
              <w:spacing w:after="0"/>
              <w:jc w:val="right"/>
              <w:rPr>
                <w:b/>
                <w:szCs w:val="20"/>
              </w:rPr>
            </w:pPr>
            <w:r w:rsidRPr="005E0068">
              <w:rPr>
                <w:b/>
                <w:szCs w:val="20"/>
              </w:rPr>
              <w:t>Maksimali Sutarties kaina, Eur be PVM:</w:t>
            </w:r>
          </w:p>
        </w:tc>
        <w:tc>
          <w:tcPr>
            <w:tcW w:w="821" w:type="pct"/>
          </w:tcPr>
          <w:p w14:paraId="67BDBCBA" w14:textId="77777777" w:rsidR="00FB7B8B" w:rsidRPr="005E0068" w:rsidRDefault="00FB7B8B" w:rsidP="00E93E16">
            <w:pPr>
              <w:pStyle w:val="Pagrindiniotekstotrauka"/>
              <w:spacing w:after="0"/>
              <w:ind w:left="0" w:firstLine="567"/>
              <w:jc w:val="center"/>
              <w:rPr>
                <w:b/>
                <w:szCs w:val="20"/>
                <w:highlight w:val="red"/>
              </w:rPr>
            </w:pPr>
          </w:p>
        </w:tc>
      </w:tr>
    </w:tbl>
    <w:p w14:paraId="55FBFB70" w14:textId="77777777" w:rsidR="00FB7B8B" w:rsidRPr="005E0068" w:rsidRDefault="00FB7B8B" w:rsidP="00FB7B8B">
      <w:pPr>
        <w:tabs>
          <w:tab w:val="left" w:pos="1134"/>
          <w:tab w:val="left" w:pos="9630"/>
          <w:tab w:val="left" w:pos="9720"/>
        </w:tabs>
        <w:ind w:right="8"/>
        <w:jc w:val="both"/>
      </w:pPr>
      <w:r w:rsidRPr="005E0068">
        <w:t xml:space="preserve">*Pagal Lietuvos Respublikos </w:t>
      </w:r>
      <w:proofErr w:type="spellStart"/>
      <w:r w:rsidRPr="005E0068">
        <w:t>pridėtinės</w:t>
      </w:r>
      <w:proofErr w:type="spellEnd"/>
      <w:r w:rsidRPr="005E0068">
        <w:t xml:space="preserve"> </w:t>
      </w:r>
      <w:proofErr w:type="spellStart"/>
      <w:r w:rsidRPr="005E0068">
        <w:t>vertės</w:t>
      </w:r>
      <w:proofErr w:type="spellEnd"/>
      <w:r w:rsidRPr="005E0068">
        <w:t xml:space="preserve"> </w:t>
      </w:r>
      <w:proofErr w:type="spellStart"/>
      <w:r w:rsidRPr="005E0068">
        <w:t>mokesčio</w:t>
      </w:r>
      <w:proofErr w:type="spellEnd"/>
      <w:r w:rsidRPr="005E0068">
        <w:t xml:space="preserve"> </w:t>
      </w:r>
      <w:proofErr w:type="spellStart"/>
      <w:r w:rsidRPr="005E0068">
        <w:t>įstatymo</w:t>
      </w:r>
      <w:proofErr w:type="spellEnd"/>
      <w:r w:rsidRPr="005E0068">
        <w:t xml:space="preserve"> 22 straipsnį PVM neapmokestinami pirminis ar tęstinis profesinis mokymas, jeigu šias paslaugas teikia juridiniai asmenys, teisės aktų nustatyta tvarka įgiję teisę jas teikti.</w:t>
      </w:r>
    </w:p>
    <w:p w14:paraId="3EE9D26D" w14:textId="77777777" w:rsidR="00FB7B8B" w:rsidRPr="005E0068" w:rsidRDefault="00FB7B8B" w:rsidP="00FB7B8B">
      <w:pPr>
        <w:tabs>
          <w:tab w:val="left" w:pos="1134"/>
          <w:tab w:val="left" w:pos="9630"/>
          <w:tab w:val="left" w:pos="9720"/>
        </w:tabs>
        <w:ind w:right="8" w:firstLine="567"/>
        <w:jc w:val="both"/>
      </w:pPr>
      <w:r w:rsidRPr="005E0068">
        <w:t>2.2. Į Sutarties kainą/paslaugų kainas (įkainius) įskaitomi visi mokesčiai ir rinkliavos bei kitos išlaidos, susijusios su tinkamu Sutarties vykdymu (įskaitant sąskaitų faktūrų teikimo elektroniniu būdu išlaidas).</w:t>
      </w:r>
    </w:p>
    <w:p w14:paraId="2B3A782A" w14:textId="77777777" w:rsidR="00FB7B8B" w:rsidRPr="005E0068" w:rsidRDefault="00FB7B8B" w:rsidP="00FB7B8B">
      <w:pPr>
        <w:tabs>
          <w:tab w:val="left" w:pos="1134"/>
          <w:tab w:val="left" w:pos="9630"/>
          <w:tab w:val="left" w:pos="9720"/>
        </w:tabs>
        <w:ind w:right="8" w:firstLine="567"/>
        <w:jc w:val="both"/>
      </w:pPr>
      <w:r w:rsidRPr="005E0068">
        <w:t>2.3. Sutarties kaina/paslaugų kainos (įkainiai) negali būti keičiami per visą Sutarties galiojimo laiką.</w:t>
      </w:r>
    </w:p>
    <w:p w14:paraId="7D20B18E" w14:textId="77777777" w:rsidR="00FB7B8B" w:rsidRPr="005E0068" w:rsidRDefault="00FB7B8B" w:rsidP="00FB7B8B">
      <w:pPr>
        <w:tabs>
          <w:tab w:val="left" w:pos="1134"/>
          <w:tab w:val="left" w:pos="9630"/>
          <w:tab w:val="left" w:pos="9720"/>
        </w:tabs>
        <w:ind w:right="8" w:firstLine="567"/>
        <w:jc w:val="both"/>
      </w:pPr>
      <w:r w:rsidRPr="005E0068">
        <w:t xml:space="preserve">2.4. Tinkamai ir faktiškai suteiktų paslaugų perdavimas ir priėmimas įforminamas priėmimą-perdavimą patvirtinančiu dokumentu – sąskaita-faktūra (toliau – paslaugų perdavimo-priėmimo dokumentas), kuris Sutartyje nustatyta tvarka pateikiamas Paslaugų teikėjo ir tik dėl tokių paslaugų, kurios atitinka Sutartyje ir Sutarties priede nurodytus reikalavimus. </w:t>
      </w:r>
    </w:p>
    <w:p w14:paraId="6A488DAB" w14:textId="77777777" w:rsidR="00FB7B8B" w:rsidRPr="005E0068" w:rsidRDefault="00FB7B8B" w:rsidP="00FB7B8B">
      <w:pPr>
        <w:ind w:firstLine="567"/>
        <w:jc w:val="both"/>
      </w:pPr>
      <w:r w:rsidRPr="005E0068">
        <w:t>2.5. Už tinkamai ir faktiškai suteiktas paslaugas bus atsiskaitoma Paslaugų teikėjui pateikus Klientui visus reikalingus dokumentus: paslaugų perdavimo-priėmimo dokumentą, mokymų dalyvių lankomumo sąrašus, mokymų baigimo pažymėjimus ar kitą dalyvavimą mokymuose patvirtinantį dokumentą, o tarpiniai atsiskaitymai bus vykdomi už mokymų dalyvių lankytas valandas pagal pateiktus mokymų dalyvių lankomumo sąrašus ir paslaugų perdavimo-priėmimo dokumentą.</w:t>
      </w:r>
    </w:p>
    <w:p w14:paraId="7C6FC756" w14:textId="77777777" w:rsidR="00FB7B8B" w:rsidRPr="005E0068" w:rsidRDefault="00FB7B8B" w:rsidP="00FB7B8B">
      <w:pPr>
        <w:ind w:firstLine="567"/>
        <w:jc w:val="both"/>
      </w:pPr>
      <w:r w:rsidRPr="005E0068">
        <w:t xml:space="preserve">2.6. Už tinkamai ir faktiškai suteiktas paslaugas Klientas su Paslaugų teikėju atsiskaito mokėjimo pavedimu ne dažniau kaip vieną kartą per mėnesį, pinigus pervesdamas į Sutartyje nurodytą Paslaugų teikėjo atsiskaitomąją sąskaitą ne vėliau kaip per 30 (trisdešimt) dienų nuo Sutarties 2.5 papunktyje nurodytų dokumentų gavimo dienos. </w:t>
      </w:r>
    </w:p>
    <w:p w14:paraId="673F35DC" w14:textId="77777777" w:rsidR="00FB7B8B" w:rsidRPr="005E0068" w:rsidRDefault="00FB7B8B" w:rsidP="00FB7B8B">
      <w:pPr>
        <w:ind w:firstLine="567"/>
        <w:jc w:val="both"/>
      </w:pPr>
      <w:r w:rsidRPr="005E0068">
        <w:t>2.7. Paslaugų teikėjas sąskaitą faktūrą turi pateikti  tokiu būdu:</w:t>
      </w:r>
    </w:p>
    <w:p w14:paraId="7F02306E" w14:textId="77777777" w:rsidR="00FB7B8B" w:rsidRPr="005E0068" w:rsidRDefault="00FB7B8B" w:rsidP="00FB7B8B">
      <w:pPr>
        <w:tabs>
          <w:tab w:val="left" w:pos="1134"/>
          <w:tab w:val="left" w:pos="9630"/>
          <w:tab w:val="left" w:pos="9720"/>
        </w:tabs>
        <w:ind w:right="8" w:firstLine="567"/>
        <w:jc w:val="both"/>
      </w:pPr>
      <w:r w:rsidRPr="005E0068">
        <w:t xml:space="preserve">2.7.1.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sidRPr="005E0068">
        <w:lastRenderedPageBreak/>
        <w:t>Europos Parlamento ir Tarybos direktyvą 2014/55/ES (toliau – Europos elektroninių sąskaitų faktūrų standartas), Paslaugų teikėjas gali pateikti pasirinktomis priemonėmis.</w:t>
      </w:r>
    </w:p>
    <w:p w14:paraId="1208E14D" w14:textId="77777777" w:rsidR="00FB7B8B" w:rsidRPr="005E0068" w:rsidRDefault="00FB7B8B" w:rsidP="00FB7B8B">
      <w:pPr>
        <w:tabs>
          <w:tab w:val="left" w:pos="1134"/>
          <w:tab w:val="left" w:pos="9630"/>
          <w:tab w:val="left" w:pos="9720"/>
        </w:tabs>
        <w:ind w:right="8" w:firstLine="567"/>
        <w:jc w:val="both"/>
      </w:pPr>
      <w:r w:rsidRPr="005E0068">
        <w:t>2.7.2. Europos elektroninių sąskaitų faktūrų standarto neatitinkančią elektroninę sąskaitą faktūrą Paslaugų teikėjas gali teikti tik naudodamasis Sąskaitų administravimo bendrosios informacinės sistemos (toliau – SABIS) priemonėmis.</w:t>
      </w:r>
    </w:p>
    <w:p w14:paraId="79B80BD4" w14:textId="77777777" w:rsidR="00FB7B8B" w:rsidRPr="005E0068" w:rsidRDefault="00FB7B8B" w:rsidP="00FB7B8B">
      <w:pPr>
        <w:tabs>
          <w:tab w:val="left" w:pos="1134"/>
          <w:tab w:val="left" w:pos="9630"/>
          <w:tab w:val="left" w:pos="9720"/>
        </w:tabs>
        <w:ind w:right="8" w:firstLine="567"/>
        <w:jc w:val="both"/>
      </w:pPr>
      <w:r w:rsidRPr="005E0068">
        <w:t>2.7.3. Klientas elektronines sąskaitas faktūras priima ir apdoroja naudodamasi informacinės sistemos SABIS priemonėmis, išskyrus jeigu mobilizacijos, karo ar nepaprastosios padėties atveju yra informacinės sistemos SABIS pažeidimų, dėl kurių negalimas Kliento ir Paslaugų teikėjo bendravimas ir keitimasis informacija naudojantis SABIS.</w:t>
      </w:r>
    </w:p>
    <w:p w14:paraId="24AAC173" w14:textId="77777777" w:rsidR="00FB7B8B" w:rsidRPr="005E0068" w:rsidRDefault="00FB7B8B" w:rsidP="00FB7B8B">
      <w:pPr>
        <w:tabs>
          <w:tab w:val="left" w:pos="1134"/>
          <w:tab w:val="left" w:pos="9630"/>
          <w:tab w:val="left" w:pos="9720"/>
        </w:tabs>
        <w:ind w:right="8" w:firstLine="567"/>
        <w:jc w:val="both"/>
      </w:pPr>
      <w:r w:rsidRPr="005E0068">
        <w:t xml:space="preserve">2.8. Jei sąskaita faktūra pateikiama neteisinga, Klientas turi teisę nemokėti už paslaugas, kol bus ištaisyti netikslumai. Paslaugų teikėjas įsipareigoja ne vėliau kaip per 5 (penkias) darbo dienas nuo Kliento pranešimo SABIS priemonėmis apie sąskaitos faktūros netikslumus dienos pateikti ištaisytą sąskaitą faktūrą. Pavėluotas sąskaitos pateikimas laikomas pagrindu atidėti mokėjimą tiek dienų, kiek buvo praleista nuo nustatyto termino. </w:t>
      </w:r>
    </w:p>
    <w:p w14:paraId="45CC0EF3" w14:textId="77777777" w:rsidR="00FB7B8B" w:rsidRPr="005E0068" w:rsidRDefault="00FB7B8B" w:rsidP="00FB7B8B">
      <w:pPr>
        <w:tabs>
          <w:tab w:val="left" w:pos="1134"/>
          <w:tab w:val="left" w:pos="9630"/>
          <w:tab w:val="left" w:pos="9720"/>
        </w:tabs>
        <w:ind w:right="8" w:firstLine="567"/>
        <w:jc w:val="both"/>
      </w:pPr>
    </w:p>
    <w:p w14:paraId="406666A1" w14:textId="77777777" w:rsidR="00FB7B8B" w:rsidRPr="005E0068" w:rsidRDefault="00FB7B8B" w:rsidP="00FB7B8B">
      <w:pPr>
        <w:ind w:firstLine="567"/>
        <w:jc w:val="both"/>
        <w:rPr>
          <w:iCs/>
        </w:rPr>
      </w:pPr>
      <w:r w:rsidRPr="005E0068">
        <w:t xml:space="preserve">2.9. Sutartį numatoma dalinai finansuoti </w:t>
      </w:r>
      <w:r w:rsidRPr="005E0068">
        <w:rPr>
          <w:iCs/>
        </w:rPr>
        <w:t>iš šių finansavimo šaltinių:</w:t>
      </w:r>
    </w:p>
    <w:p w14:paraId="337C0CF9" w14:textId="77777777" w:rsidR="00FB7B8B" w:rsidRPr="005E0068" w:rsidRDefault="00FB7B8B" w:rsidP="00FB7B8B">
      <w:pPr>
        <w:ind w:firstLine="567"/>
        <w:jc w:val="both"/>
      </w:pPr>
      <w:r w:rsidRPr="005E0068">
        <w:t>2.9.1. iš programos 01-010 „Vidaus reikalų ministerijos valdymo programa“ priemonės 01-010-11-01-03 „Administruoti 2021–2027 m. Europos Sąjungos struktūrinę paramą“, finansavimo šaltinio 1.3.2.8.2;</w:t>
      </w:r>
    </w:p>
    <w:p w14:paraId="390A882C" w14:textId="77777777" w:rsidR="00FB7B8B" w:rsidRPr="005E0068" w:rsidRDefault="00FB7B8B" w:rsidP="00FB7B8B">
      <w:pPr>
        <w:ind w:firstLine="567"/>
        <w:jc w:val="both"/>
      </w:pPr>
      <w:r w:rsidRPr="005E0068">
        <w:t xml:space="preserve">2.9.2. iš programos 07-018 „Viešojo saugumo stiprinimas ir plėtra“ priemonės 07-018-11-01-01 „Valdyti Sienų valdymo ir vizų priemonės programos 2021–2027 m. įgyvendinimą ir kompensuoti negautus mokesčius už vizas“  finansavimo šaltinio 1.3.3.1.56; </w:t>
      </w:r>
    </w:p>
    <w:p w14:paraId="6416C00C" w14:textId="77777777" w:rsidR="00FB7B8B" w:rsidRPr="005E0068" w:rsidRDefault="00FB7B8B" w:rsidP="00FB7B8B">
      <w:pPr>
        <w:ind w:firstLine="567"/>
        <w:jc w:val="both"/>
      </w:pPr>
      <w:r w:rsidRPr="005E0068">
        <w:t>2.9.3. iš programos 07-018 „Viešojo saugumo stiprinimas ir plėtra“ priemonės 07-018-11-01-02 „Valdyti Vidaus saugumo fondo 2021–2027 m. programą“ finansavimo šaltinio 1.3.3.1.55;</w:t>
      </w:r>
    </w:p>
    <w:p w14:paraId="57D271D0" w14:textId="77777777" w:rsidR="00FB7B8B" w:rsidRPr="005E0068" w:rsidRDefault="00FB7B8B" w:rsidP="00FB7B8B">
      <w:pPr>
        <w:ind w:firstLine="567"/>
        <w:jc w:val="both"/>
      </w:pPr>
      <w:r w:rsidRPr="005E0068">
        <w:t>2.9.4. iš programos 01-005 „Europos teritorinio bendradarbiavimo tikslo programa“ priemonės 01-005-11-01-05 (TP) „Administruoti 2021-2027 metų INTERREG programų įgyvendinimą”  finansavimo šaltinio 1.2.3.1.63;</w:t>
      </w:r>
    </w:p>
    <w:p w14:paraId="3F651027" w14:textId="77777777" w:rsidR="00FB7B8B" w:rsidRPr="005E0068" w:rsidRDefault="00FB7B8B" w:rsidP="00FB7B8B">
      <w:pPr>
        <w:ind w:firstLine="567"/>
        <w:jc w:val="both"/>
      </w:pPr>
      <w:r w:rsidRPr="005E0068">
        <w:t>2.9.5. iš programos 01-005 „Europos teritorinio bendradarbiavimo tikslo programa“ priemonės 01-005-11-01-03 (TP) „Vykdyti 2021-2027 m. INTERREG Lietuvos ir Lenkijos bendradarbiavimo per sieną programos vadovaujančiosios institucijos funkcijas”  finansavimo šaltinio 1.3.3.1.63;</w:t>
      </w:r>
    </w:p>
    <w:p w14:paraId="23298EF9" w14:textId="77777777" w:rsidR="00FB7B8B" w:rsidRPr="005E0068" w:rsidRDefault="00FB7B8B" w:rsidP="00FB7B8B">
      <w:pPr>
        <w:ind w:firstLine="567"/>
        <w:jc w:val="both"/>
      </w:pPr>
      <w:r w:rsidRPr="005E0068">
        <w:t>2.9.6. iš programos 01-010-11-01-01 finansavimo šaltinio 1.1.1.1.1 (valstybės biudžeto) lėšų.</w:t>
      </w:r>
    </w:p>
    <w:p w14:paraId="0C5EA207" w14:textId="77777777" w:rsidR="00FB7B8B" w:rsidRPr="005E0068" w:rsidRDefault="00FB7B8B" w:rsidP="00FB7B8B">
      <w:pPr>
        <w:tabs>
          <w:tab w:val="left" w:pos="1134"/>
          <w:tab w:val="left" w:pos="9630"/>
          <w:tab w:val="left" w:pos="9720"/>
        </w:tabs>
        <w:ind w:right="8" w:firstLine="567"/>
        <w:jc w:val="both"/>
      </w:pPr>
      <w:r w:rsidRPr="005E0068">
        <w:t>2.10. Sutarties kainai apskaičiuoti taikomas kainodaros būdas:</w:t>
      </w:r>
      <w:r w:rsidRPr="005E0068">
        <w:rPr>
          <w:i/>
        </w:rPr>
        <w:t xml:space="preserve"> </w:t>
      </w:r>
      <w:r w:rsidRPr="005E0068">
        <w:t>fiksuotas įkainis.</w:t>
      </w:r>
    </w:p>
    <w:p w14:paraId="257AA988" w14:textId="77777777" w:rsidR="00FB7B8B" w:rsidRPr="005E0068" w:rsidRDefault="00FB7B8B" w:rsidP="00FB7B8B">
      <w:pPr>
        <w:tabs>
          <w:tab w:val="left" w:pos="1134"/>
          <w:tab w:val="left" w:pos="9630"/>
          <w:tab w:val="left" w:pos="9720"/>
        </w:tabs>
        <w:ind w:right="8" w:firstLine="567"/>
        <w:jc w:val="both"/>
        <w:rPr>
          <w:iCs/>
          <w:highlight w:val="lightGray"/>
        </w:rPr>
      </w:pPr>
    </w:p>
    <w:p w14:paraId="6DC688B7" w14:textId="77777777" w:rsidR="00FB7B8B" w:rsidRPr="005E0068" w:rsidRDefault="00FB7B8B" w:rsidP="00FB7B8B">
      <w:pPr>
        <w:tabs>
          <w:tab w:val="left" w:pos="9630"/>
        </w:tabs>
        <w:ind w:left="360" w:right="8"/>
        <w:jc w:val="center"/>
        <w:rPr>
          <w:b/>
        </w:rPr>
      </w:pPr>
      <w:r w:rsidRPr="005E0068">
        <w:rPr>
          <w:b/>
        </w:rPr>
        <w:t>3. ŠALIŲ ĮSIPAREIGOJIMAI</w:t>
      </w:r>
    </w:p>
    <w:p w14:paraId="7477CB2A" w14:textId="77777777" w:rsidR="00FB7B8B" w:rsidRPr="005E0068" w:rsidRDefault="00FB7B8B" w:rsidP="00FB7B8B">
      <w:pPr>
        <w:tabs>
          <w:tab w:val="left" w:pos="9630"/>
        </w:tabs>
        <w:ind w:right="8" w:firstLine="360"/>
        <w:jc w:val="both"/>
      </w:pPr>
    </w:p>
    <w:p w14:paraId="32B9FFAC" w14:textId="77777777" w:rsidR="00FB7B8B" w:rsidRPr="005E0068" w:rsidRDefault="00FB7B8B" w:rsidP="00FB7B8B">
      <w:pPr>
        <w:tabs>
          <w:tab w:val="left" w:pos="1134"/>
          <w:tab w:val="left" w:pos="9630"/>
          <w:tab w:val="left" w:pos="9720"/>
        </w:tabs>
        <w:ind w:right="8" w:firstLine="567"/>
        <w:jc w:val="both"/>
      </w:pPr>
      <w:r w:rsidRPr="005E0068">
        <w:t>3.1. Paslaugų teikėjas įsipareigoja:</w:t>
      </w:r>
    </w:p>
    <w:p w14:paraId="2492353D" w14:textId="77777777" w:rsidR="00FB7B8B" w:rsidRPr="005E0068" w:rsidRDefault="00FB7B8B" w:rsidP="00FB7B8B">
      <w:pPr>
        <w:pStyle w:val="Pagrindinistekstas"/>
        <w:tabs>
          <w:tab w:val="left" w:pos="1044"/>
          <w:tab w:val="left" w:pos="1276"/>
          <w:tab w:val="left" w:pos="9630"/>
          <w:tab w:val="left" w:pos="9720"/>
        </w:tabs>
        <w:ind w:right="8" w:firstLine="567"/>
      </w:pPr>
      <w:r w:rsidRPr="005E0068">
        <w:lastRenderedPageBreak/>
        <w:t>3.1.1. Sutartyje ir Sutarties priede nustatyta tvarka ir sąlygomis pagal Kliento faktinį poreikį teikti Sutarties ir Sutarties priedo reikalavimus atitinkančias paslaugas nuo Sutarties įsigaliojimo dienos iki kol bus išnaudota Sutarties 2.1 papunktyje nurodyta kaina / maksimalus paslaugų kiekis, bet ne ilgiau kaip iki 2026 m. gruodžio 15 d., nuotoliniu būdu arba Lietuvos Respublikos vidaus reikalų ministerijos (Šventaragio g. 2, Vilnius) patalpose;</w:t>
      </w:r>
    </w:p>
    <w:p w14:paraId="18113124" w14:textId="77777777" w:rsidR="00FB7B8B" w:rsidRPr="005E0068" w:rsidRDefault="00FB7B8B" w:rsidP="00FB7B8B">
      <w:pPr>
        <w:pStyle w:val="Pagrindinistekstas"/>
        <w:tabs>
          <w:tab w:val="left" w:pos="1044"/>
          <w:tab w:val="left" w:pos="1276"/>
          <w:tab w:val="left" w:pos="9630"/>
          <w:tab w:val="left" w:pos="9720"/>
        </w:tabs>
        <w:ind w:right="8" w:firstLine="567"/>
      </w:pPr>
      <w:r w:rsidRPr="005E0068">
        <w:t>3.1.2. tinkamai ir faktiškai suteikus paslaugas, pateikti Klientui 2.5 papunktyje nurodytus dokumentus;</w:t>
      </w:r>
    </w:p>
    <w:p w14:paraId="6696EC98" w14:textId="77777777" w:rsidR="00FB7B8B" w:rsidRPr="005E0068" w:rsidRDefault="00FB7B8B" w:rsidP="00FB7B8B">
      <w:pPr>
        <w:pStyle w:val="Pagrindinistekstas"/>
        <w:tabs>
          <w:tab w:val="left" w:pos="1044"/>
          <w:tab w:val="left" w:pos="1276"/>
          <w:tab w:val="left" w:pos="9630"/>
          <w:tab w:val="left" w:pos="9720"/>
        </w:tabs>
        <w:ind w:right="8" w:firstLine="567"/>
      </w:pPr>
      <w:r w:rsidRPr="005E0068">
        <w:t>3.1.3. pateikti Klientui paslaugų perdavimo-priėmimo dokumentą Sutartyje nustatyta tvarka;</w:t>
      </w:r>
    </w:p>
    <w:p w14:paraId="46FF7E1A" w14:textId="77777777" w:rsidR="00FB7B8B" w:rsidRPr="005E0068" w:rsidRDefault="00FB7B8B" w:rsidP="00FB7B8B">
      <w:pPr>
        <w:pStyle w:val="Pagrindinistekstas"/>
        <w:tabs>
          <w:tab w:val="left" w:pos="1276"/>
          <w:tab w:val="left" w:pos="9630"/>
          <w:tab w:val="left" w:pos="9720"/>
        </w:tabs>
        <w:ind w:right="8" w:firstLine="567"/>
      </w:pPr>
      <w:r w:rsidRPr="005E0068">
        <w:t>3.1.4. ne vėliau kaip per 3 (tris) darbo dienas nuo Sutarties įsigaliojimo dienos paskirti kompetentingą asmenį, kuris būtų atsakingas už ryšių su Kliento paskirtu atstovu palaikymą, ir apie jį raštu informuoti Klientą;</w:t>
      </w:r>
    </w:p>
    <w:p w14:paraId="52958116" w14:textId="77777777" w:rsidR="00FB7B8B" w:rsidRPr="005E0068" w:rsidRDefault="00FB7B8B" w:rsidP="00FB7B8B">
      <w:pPr>
        <w:pStyle w:val="Pagrindinistekstas"/>
        <w:tabs>
          <w:tab w:val="left" w:pos="1026"/>
          <w:tab w:val="left" w:pos="1276"/>
          <w:tab w:val="left" w:pos="9630"/>
          <w:tab w:val="left" w:pos="9720"/>
        </w:tabs>
        <w:ind w:right="8" w:firstLine="567"/>
      </w:pPr>
      <w:r w:rsidRPr="005E0068">
        <w:t>3.1.5. nedelsdamas (ne vėliau kaip per 1 (vieną) darbo dieną) raštu informuoti Klientą:</w:t>
      </w:r>
    </w:p>
    <w:p w14:paraId="4C861A6F" w14:textId="77777777" w:rsidR="00FB7B8B" w:rsidRPr="005E0068" w:rsidRDefault="00FB7B8B" w:rsidP="00FB7B8B">
      <w:pPr>
        <w:pStyle w:val="Pagrindinistekstas"/>
        <w:tabs>
          <w:tab w:val="left" w:pos="1276"/>
          <w:tab w:val="left" w:pos="9630"/>
          <w:tab w:val="left" w:pos="9720"/>
        </w:tabs>
        <w:ind w:right="8" w:firstLine="567"/>
      </w:pPr>
      <w:r w:rsidRPr="005E0068">
        <w:t>3.1.5.1. jei laiku negali suteikti paslaugų;</w:t>
      </w:r>
    </w:p>
    <w:p w14:paraId="4FB0EE50" w14:textId="77777777" w:rsidR="00FB7B8B" w:rsidRPr="005E0068" w:rsidRDefault="00FB7B8B" w:rsidP="00FB7B8B">
      <w:pPr>
        <w:pStyle w:val="Pagrindinistekstas"/>
        <w:tabs>
          <w:tab w:val="left" w:pos="1276"/>
          <w:tab w:val="left" w:pos="9630"/>
          <w:tab w:val="left" w:pos="9720"/>
        </w:tabs>
        <w:ind w:right="8" w:firstLine="567"/>
      </w:pPr>
      <w:r w:rsidRPr="005E0068">
        <w:t xml:space="preserve">3.1.5.2. apie pasikeitusius savo rekvizitus, teisinį statusą, paskirtą atstovą. </w:t>
      </w:r>
    </w:p>
    <w:p w14:paraId="51B352AC" w14:textId="77777777" w:rsidR="00FB7B8B" w:rsidRPr="005E0068" w:rsidRDefault="00FB7B8B" w:rsidP="00FB7B8B">
      <w:pPr>
        <w:pStyle w:val="Pagrindinistekstas"/>
        <w:tabs>
          <w:tab w:val="left" w:pos="1276"/>
          <w:tab w:val="left" w:pos="9630"/>
          <w:tab w:val="left" w:pos="9720"/>
        </w:tabs>
        <w:ind w:right="8" w:firstLine="567"/>
      </w:pPr>
      <w:r w:rsidRPr="005E0068">
        <w:t>3.1.6. kilus Šalių ginčui dėl Sutarties, ne vėliau kaip per 3 (tris) darbo dienas nuo ginčo kilimo dienos, deleguoti atstovą spręsti ginčo;</w:t>
      </w:r>
    </w:p>
    <w:p w14:paraId="677761A1" w14:textId="77777777" w:rsidR="00FB7B8B" w:rsidRPr="005E0068" w:rsidRDefault="00FB7B8B" w:rsidP="00FB7B8B">
      <w:pPr>
        <w:pStyle w:val="Pagrindinistekstas"/>
        <w:tabs>
          <w:tab w:val="left" w:pos="1276"/>
          <w:tab w:val="left" w:pos="9630"/>
          <w:tab w:val="left" w:pos="9720"/>
        </w:tabs>
        <w:ind w:right="8" w:firstLine="567"/>
      </w:pPr>
      <w:r w:rsidRPr="005E0068">
        <w:t>3.1.7. gavęs Sutarties 3.2.3 papunktyje numatytą Kliento raštišką atsisakymą priimti paslaugas, per Kliento nurodytą terminą įgyvendinti Kliento reikalavimą, nurodytą Sutarties 4.2.2 papunktyje;</w:t>
      </w:r>
    </w:p>
    <w:p w14:paraId="69E952D3" w14:textId="77777777" w:rsidR="00FB7B8B" w:rsidRPr="005E0068" w:rsidRDefault="00FB7B8B" w:rsidP="00FB7B8B">
      <w:pPr>
        <w:pStyle w:val="Pagrindinistekstas"/>
        <w:tabs>
          <w:tab w:val="left" w:pos="1276"/>
          <w:tab w:val="left" w:pos="9630"/>
          <w:tab w:val="left" w:pos="9720"/>
        </w:tabs>
        <w:ind w:right="8" w:firstLine="567"/>
      </w:pPr>
      <w:r w:rsidRPr="005E0068">
        <w:t>3.1.8. užtikrinti, kad visą Sutarties galiojimo laikotarpį paslaugas teiks Paslaugų teikėjo pasiūlyme nurodyti specialistai. Paslaugas teikiantys specialistai gali būti keičiami tik gavus rašytinį Kliento sutikimą. Keičiamas specialistas turi atitikti šį kvalifikacinį reikalavimą: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42"/>
        <w:gridCol w:w="4404"/>
      </w:tblGrid>
      <w:tr w:rsidR="00FB7B8B" w:rsidRPr="005E0068" w14:paraId="21F12823" w14:textId="77777777" w:rsidTr="00E93E16">
        <w:trPr>
          <w:trHeight w:val="390"/>
        </w:trPr>
        <w:tc>
          <w:tcPr>
            <w:tcW w:w="993" w:type="dxa"/>
            <w:shd w:val="clear" w:color="auto" w:fill="D9D9D9" w:themeFill="background1" w:themeFillShade="D9"/>
          </w:tcPr>
          <w:p w14:paraId="371B53BA" w14:textId="77777777" w:rsidR="00FB7B8B" w:rsidRPr="005E0068" w:rsidRDefault="00FB7B8B" w:rsidP="00E93E16">
            <w:pPr>
              <w:jc w:val="center"/>
              <w:rPr>
                <w:b/>
              </w:rPr>
            </w:pPr>
            <w:r w:rsidRPr="005E0068">
              <w:rPr>
                <w:b/>
              </w:rPr>
              <w:t>Eil.</w:t>
            </w:r>
          </w:p>
          <w:p w14:paraId="2E67CFB4" w14:textId="77777777" w:rsidR="00FB7B8B" w:rsidRPr="005E0068" w:rsidRDefault="00FB7B8B" w:rsidP="00E93E16">
            <w:pPr>
              <w:jc w:val="center"/>
            </w:pPr>
            <w:r w:rsidRPr="005E0068">
              <w:rPr>
                <w:b/>
              </w:rPr>
              <w:t>Nr.</w:t>
            </w:r>
          </w:p>
        </w:tc>
        <w:tc>
          <w:tcPr>
            <w:tcW w:w="4242" w:type="dxa"/>
            <w:shd w:val="clear" w:color="auto" w:fill="D9D9D9" w:themeFill="background1" w:themeFillShade="D9"/>
          </w:tcPr>
          <w:p w14:paraId="5F97EAA8" w14:textId="77777777" w:rsidR="00FB7B8B" w:rsidRPr="005E0068" w:rsidRDefault="00FB7B8B" w:rsidP="00E93E16">
            <w:pPr>
              <w:spacing w:after="160" w:line="259" w:lineRule="auto"/>
              <w:jc w:val="both"/>
            </w:pPr>
            <w:r w:rsidRPr="005E0068">
              <w:rPr>
                <w:b/>
              </w:rPr>
              <w:t xml:space="preserve">Personalo išsilavinimas ir profesinė kvalifikacija </w:t>
            </w:r>
          </w:p>
        </w:tc>
        <w:tc>
          <w:tcPr>
            <w:tcW w:w="4404" w:type="dxa"/>
            <w:shd w:val="clear" w:color="auto" w:fill="D9D9D9" w:themeFill="background1" w:themeFillShade="D9"/>
          </w:tcPr>
          <w:p w14:paraId="621206B2" w14:textId="77777777" w:rsidR="00FB7B8B" w:rsidRPr="005E0068" w:rsidRDefault="00FB7B8B" w:rsidP="00E93E16">
            <w:pPr>
              <w:spacing w:after="160" w:line="259" w:lineRule="auto"/>
              <w:jc w:val="center"/>
            </w:pPr>
            <w:r w:rsidRPr="005E0068">
              <w:rPr>
                <w:b/>
              </w:rPr>
              <w:t>Atitiktį įrodantys dokumentai</w:t>
            </w:r>
          </w:p>
          <w:p w14:paraId="6897C86F" w14:textId="77777777" w:rsidR="00FB7B8B" w:rsidRPr="005E0068" w:rsidRDefault="00FB7B8B" w:rsidP="00E93E16">
            <w:pPr>
              <w:jc w:val="both"/>
            </w:pPr>
          </w:p>
        </w:tc>
      </w:tr>
      <w:tr w:rsidR="00FB7B8B" w:rsidRPr="005E0068" w14:paraId="62254261" w14:textId="77777777" w:rsidTr="00E93E16">
        <w:trPr>
          <w:trHeight w:val="390"/>
        </w:trPr>
        <w:tc>
          <w:tcPr>
            <w:tcW w:w="993" w:type="dxa"/>
            <w:shd w:val="clear" w:color="auto" w:fill="FFFFFF" w:themeFill="background1"/>
          </w:tcPr>
          <w:p w14:paraId="3B9D8A13" w14:textId="77777777" w:rsidR="00FB7B8B" w:rsidRPr="005E0068" w:rsidRDefault="00FB7B8B" w:rsidP="00E93E16">
            <w:pPr>
              <w:jc w:val="center"/>
              <w:rPr>
                <w:b/>
              </w:rPr>
            </w:pPr>
            <w:r w:rsidRPr="005E0068">
              <w:rPr>
                <w:iCs/>
                <w:color w:val="000000" w:themeColor="text1"/>
                <w:lang w:eastAsia="lt-LT"/>
              </w:rPr>
              <w:t>3.1.8.1</w:t>
            </w:r>
          </w:p>
        </w:tc>
        <w:tc>
          <w:tcPr>
            <w:tcW w:w="4242" w:type="dxa"/>
            <w:shd w:val="clear" w:color="auto" w:fill="FFFFFF" w:themeFill="background1"/>
          </w:tcPr>
          <w:p w14:paraId="25C6E00F" w14:textId="77777777" w:rsidR="00FB7B8B" w:rsidRPr="005E0068" w:rsidRDefault="00FB7B8B" w:rsidP="00E93E16">
            <w:pPr>
              <w:spacing w:after="160" w:line="259" w:lineRule="auto"/>
              <w:jc w:val="both"/>
              <w:rPr>
                <w:b/>
              </w:rPr>
            </w:pPr>
            <w:r w:rsidRPr="005E0068">
              <w:rPr>
                <w:iCs/>
              </w:rPr>
              <w:t>Paslaugų teikėjas sutarties vykdymui privalo turėti kvalifikuotus anglų kalbos specialistus, kurie bus atsakingi už paslaugų teikimą</w:t>
            </w:r>
            <w:r w:rsidRPr="005E0068">
              <w:t>, ir kurie turi atitikti toliau nurodytus reikalavimus - kiekvienas siūlomas anglų kalbos specialistas turi būti pravedęs ne mažiau nei 200 akademinių valandų dalykinės anglų kalbos mokymų, susijusių su ES fondų administravimo ir (arba) institucijos atstovavimo tarptautiniu lygmeniu tema,  per pastaruosius 3 (trejus) metus.</w:t>
            </w:r>
          </w:p>
        </w:tc>
        <w:tc>
          <w:tcPr>
            <w:tcW w:w="4404" w:type="dxa"/>
            <w:shd w:val="clear" w:color="auto" w:fill="FFFFFF" w:themeFill="background1"/>
          </w:tcPr>
          <w:p w14:paraId="598E5B2A" w14:textId="77777777" w:rsidR="00FB7B8B" w:rsidRPr="005E0068" w:rsidRDefault="00FB7B8B" w:rsidP="00E93E16">
            <w:pPr>
              <w:jc w:val="both"/>
              <w:rPr>
                <w:rFonts w:eastAsia="Calibri"/>
              </w:rPr>
            </w:pPr>
            <w:r w:rsidRPr="005E0068">
              <w:rPr>
                <w:rFonts w:eastAsia="Calibri"/>
              </w:rPr>
              <w:t>Pateikti reikalaujamą kvalifikaciją įrodančius dokumentus:</w:t>
            </w:r>
          </w:p>
          <w:p w14:paraId="454C518B" w14:textId="77777777" w:rsidR="00FB7B8B" w:rsidRPr="005E0068" w:rsidRDefault="00FB7B8B" w:rsidP="00E93E16">
            <w:pPr>
              <w:jc w:val="both"/>
              <w:rPr>
                <w:rFonts w:eastAsia="Calibri"/>
              </w:rPr>
            </w:pPr>
            <w:r w:rsidRPr="005E0068">
              <w:rPr>
                <w:rFonts w:eastAsia="Calibri"/>
              </w:rPr>
              <w:t>1) tiekėjo siūlomų specialistų, sąrašas,</w:t>
            </w:r>
            <w:r w:rsidRPr="005E0068">
              <w:rPr>
                <w:rFonts w:eastAsia="Calibri"/>
                <w:color w:val="000000"/>
              </w:rPr>
              <w:t xml:space="preserve"> nurodant poziciją į kurią siūlomas </w:t>
            </w:r>
            <w:r w:rsidRPr="005E0068">
              <w:rPr>
                <w:rFonts w:eastAsia="Calibri"/>
              </w:rPr>
              <w:t>ir kurio specialisto reikalavimus atitinka;</w:t>
            </w:r>
          </w:p>
          <w:p w14:paraId="1BE121EE" w14:textId="77777777" w:rsidR="00FB7B8B" w:rsidRPr="005E0068" w:rsidRDefault="00FB7B8B" w:rsidP="00E93E16">
            <w:pPr>
              <w:pStyle w:val="Pavadinimas"/>
              <w:spacing w:line="276" w:lineRule="auto"/>
              <w:jc w:val="both"/>
              <w:rPr>
                <w:b w:val="0"/>
                <w:bCs w:val="0"/>
              </w:rPr>
            </w:pPr>
            <w:r w:rsidRPr="005E0068">
              <w:rPr>
                <w:rFonts w:eastAsia="Calibri"/>
                <w:b w:val="0"/>
                <w:bCs w:val="0"/>
              </w:rPr>
              <w:t xml:space="preserve">2) </w:t>
            </w:r>
            <w:r w:rsidRPr="005E0068">
              <w:rPr>
                <w:b w:val="0"/>
                <w:bCs w:val="0"/>
              </w:rPr>
              <w:t xml:space="preserve">pateikiami užsakovų pasirašytos pažymos, liudijančios ne mažiau nei 200 akademinių valandų anglų kalbos mokymų, susijusių su ES fondų administravimo ir (arba) institucijos atstovavimo tarptautiniu lygmeniu tema per pastaruosius 3 (trejus) metus paslaugų suteikimą; </w:t>
            </w:r>
          </w:p>
          <w:p w14:paraId="26DF7889" w14:textId="77777777" w:rsidR="00FB7B8B" w:rsidRPr="005E0068" w:rsidRDefault="00FB7B8B" w:rsidP="00E93E16">
            <w:pPr>
              <w:jc w:val="both"/>
              <w:rPr>
                <w:rFonts w:eastAsia="Calibri"/>
              </w:rPr>
            </w:pPr>
            <w:r w:rsidRPr="005E0068">
              <w:rPr>
                <w:rFonts w:eastAsia="Calibri"/>
              </w:rPr>
              <w:t>3) dokumentas/ai, patvirtinantis/</w:t>
            </w:r>
            <w:proofErr w:type="spellStart"/>
            <w:r w:rsidRPr="005E0068">
              <w:rPr>
                <w:rFonts w:eastAsia="Calibri"/>
              </w:rPr>
              <w:t>ys</w:t>
            </w:r>
            <w:proofErr w:type="spellEnd"/>
            <w:r w:rsidRPr="005E0068">
              <w:rPr>
                <w:rFonts w:eastAsia="Calibri"/>
              </w:rPr>
              <w:t xml:space="preserve">, specialisto esamus santykius su tiekėju. Jei </w:t>
            </w:r>
            <w:r w:rsidRPr="005E0068">
              <w:rPr>
                <w:rFonts w:eastAsia="Calibri"/>
              </w:rPr>
              <w:lastRenderedPageBreak/>
              <w:t xml:space="preserve">specialistas yra ne tiekėjo darbuotojas, tiekėjas privalo </w:t>
            </w:r>
            <w:r w:rsidRPr="005E0068">
              <w:rPr>
                <w:rFonts w:eastAsia="Calibri"/>
                <w:color w:val="000000"/>
              </w:rPr>
              <w:t xml:space="preserve">pateikti pirkimo dokumentų bendrosiose sąlygose  nurodytą </w:t>
            </w:r>
            <w:r w:rsidRPr="005E0068">
              <w:rPr>
                <w:rFonts w:eastAsia="Calibri"/>
              </w:rPr>
              <w:t>informaciją.</w:t>
            </w:r>
          </w:p>
          <w:p w14:paraId="661FE7C6" w14:textId="77777777" w:rsidR="00FB7B8B" w:rsidRPr="005E0068" w:rsidRDefault="00FB7B8B" w:rsidP="00E93E16">
            <w:pPr>
              <w:jc w:val="both"/>
              <w:rPr>
                <w:rFonts w:eastAsia="Calibri"/>
              </w:rPr>
            </w:pPr>
            <w:r w:rsidRPr="005E0068">
              <w:rPr>
                <w:rFonts w:eastAsia="Calibri"/>
                <w:i/>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p w14:paraId="710B861F" w14:textId="77777777" w:rsidR="00FB7B8B" w:rsidRPr="005E0068" w:rsidRDefault="00FB7B8B" w:rsidP="00E93E16">
            <w:pPr>
              <w:spacing w:after="160" w:line="259" w:lineRule="auto"/>
              <w:jc w:val="center"/>
              <w:rPr>
                <w:b/>
              </w:rPr>
            </w:pPr>
          </w:p>
        </w:tc>
      </w:tr>
    </w:tbl>
    <w:p w14:paraId="4A706B77" w14:textId="77777777" w:rsidR="00FB7B8B" w:rsidRPr="005E0068" w:rsidRDefault="00FB7B8B" w:rsidP="00FB7B8B">
      <w:pPr>
        <w:pStyle w:val="Pagrindinistekstas"/>
        <w:tabs>
          <w:tab w:val="left" w:pos="1276"/>
          <w:tab w:val="left" w:pos="9630"/>
          <w:tab w:val="left" w:pos="9720"/>
        </w:tabs>
        <w:ind w:right="8" w:firstLine="567"/>
      </w:pPr>
    </w:p>
    <w:p w14:paraId="55D7811B" w14:textId="77777777" w:rsidR="00FB7B8B" w:rsidRPr="005E0068" w:rsidRDefault="00FB7B8B" w:rsidP="00FB7B8B">
      <w:pPr>
        <w:pStyle w:val="Pagrindinistekstas"/>
        <w:tabs>
          <w:tab w:val="left" w:pos="1276"/>
          <w:tab w:val="left" w:pos="9630"/>
          <w:tab w:val="left" w:pos="9720"/>
        </w:tabs>
        <w:ind w:right="8" w:firstLine="567"/>
      </w:pPr>
      <w:r w:rsidRPr="005E0068">
        <w:t>3.1.9. laikytis konfidencialumo įsipareigojimų, asmens duomenų teisinės apsaugos reikalavimų,</w:t>
      </w:r>
      <w:r w:rsidRPr="005E0068">
        <w:rPr>
          <w:i/>
        </w:rPr>
        <w:t xml:space="preserve"> </w:t>
      </w:r>
      <w:r w:rsidRPr="005E0068">
        <w:t>neatskleisti tretiesiems asmenims jokios informacijos, gautos vykdant Sutartį, išskyrus tiek, kiek tai reikalinga Sutarties vykdymui, o taip pat nenaudoti konfidencialios informacijos asmeniniams ar trečiųjų asmenų poreikiams. Visa Kliento Paslaugų teikėjui suteikta informacija yra laikoma konfidencialia, nebent Klientas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p>
    <w:p w14:paraId="4780D096" w14:textId="77777777" w:rsidR="00FB7B8B" w:rsidRPr="005E0068" w:rsidRDefault="00FB7B8B" w:rsidP="00FB7B8B">
      <w:pPr>
        <w:tabs>
          <w:tab w:val="left" w:pos="1134"/>
          <w:tab w:val="left" w:pos="9630"/>
          <w:tab w:val="left" w:pos="9720"/>
        </w:tabs>
        <w:ind w:right="8" w:firstLine="567"/>
        <w:jc w:val="both"/>
      </w:pPr>
      <w:r w:rsidRPr="005E0068">
        <w:t>3.2. Klientas įsipareigoja:</w:t>
      </w:r>
    </w:p>
    <w:p w14:paraId="33CED3EC" w14:textId="77777777" w:rsidR="00FB7B8B" w:rsidRPr="005E0068" w:rsidRDefault="00FB7B8B" w:rsidP="00FB7B8B">
      <w:pPr>
        <w:pStyle w:val="Pagrindinistekstas"/>
        <w:tabs>
          <w:tab w:val="left" w:pos="1276"/>
          <w:tab w:val="left" w:pos="9630"/>
          <w:tab w:val="left" w:pos="9720"/>
        </w:tabs>
        <w:ind w:right="8" w:firstLine="567"/>
      </w:pPr>
      <w:r w:rsidRPr="005E0068">
        <w:t>3.2.1. sumokėti Paslaugų teikėjui už paslaugas Sutartyje numatyta tvarka ir sąlygomis;</w:t>
      </w:r>
    </w:p>
    <w:p w14:paraId="20A4DEE0" w14:textId="77777777" w:rsidR="00FB7B8B" w:rsidRPr="005E0068" w:rsidRDefault="00FB7B8B" w:rsidP="00FB7B8B">
      <w:pPr>
        <w:pStyle w:val="Pagrindinistekstas"/>
        <w:tabs>
          <w:tab w:val="left" w:pos="1276"/>
          <w:tab w:val="left" w:pos="9630"/>
          <w:tab w:val="left" w:pos="9720"/>
        </w:tabs>
        <w:ind w:right="8" w:firstLine="567"/>
      </w:pPr>
      <w:r w:rsidRPr="005E0068">
        <w:t>3.2.2. teikti Paslaugų teikėjui Sutarčiai vykdyti pagrįstai reikalingą turimą informaciją;</w:t>
      </w:r>
    </w:p>
    <w:p w14:paraId="7006FE8E" w14:textId="77777777" w:rsidR="00FB7B8B" w:rsidRPr="005E0068" w:rsidRDefault="00FB7B8B" w:rsidP="00FB7B8B">
      <w:pPr>
        <w:pStyle w:val="Pagrindinistekstas"/>
        <w:tabs>
          <w:tab w:val="left" w:pos="1276"/>
          <w:tab w:val="left" w:pos="9630"/>
          <w:tab w:val="left" w:pos="9720"/>
        </w:tabs>
        <w:ind w:right="8" w:firstLine="567"/>
      </w:pPr>
      <w:r w:rsidRPr="005E0068">
        <w:t>3.2.3. ne vėliau kaip per 5</w:t>
      </w:r>
      <w:r w:rsidRPr="005E0068">
        <w:rPr>
          <w:i/>
        </w:rPr>
        <w:t xml:space="preserve"> </w:t>
      </w:r>
      <w:r w:rsidRPr="005E0068">
        <w:t xml:space="preserve">(penkias) darbo dienas nuo paslaugų perdavimo–priėmimo dokumento gavimo dienos priimti faktiškai ir tinkamai suteiktas paslaugas arba raštu informuoti Paslaugų teikėją apie atsisakymą priimti paslaugas, nurodydamas suteiktų paslaugų trūkumus, ir sprendimą, nurodytą Sutarties 4.2.2 papunktyje;  </w:t>
      </w:r>
    </w:p>
    <w:p w14:paraId="57607CDA" w14:textId="77777777" w:rsidR="00FB7B8B" w:rsidRPr="005E0068" w:rsidRDefault="00FB7B8B" w:rsidP="00FB7B8B">
      <w:pPr>
        <w:pStyle w:val="Pagrindinistekstas"/>
        <w:tabs>
          <w:tab w:val="left" w:pos="1276"/>
          <w:tab w:val="left" w:pos="9630"/>
          <w:tab w:val="left" w:pos="9720"/>
        </w:tabs>
        <w:ind w:right="8" w:firstLine="567"/>
      </w:pPr>
      <w:r w:rsidRPr="005E0068">
        <w:t>3.2.4. kilus Šalių ginčui dėl Sutarties, ne vėliau kaip per 3 (tris) darbo dienas nuo ginčo kilimo dienos deleguoti atstovą spręsti ginčo;</w:t>
      </w:r>
    </w:p>
    <w:p w14:paraId="2BA2AD5C" w14:textId="77777777" w:rsidR="00FB7B8B" w:rsidRPr="005E0068" w:rsidRDefault="00FB7B8B" w:rsidP="00FB7B8B">
      <w:pPr>
        <w:pStyle w:val="Pagrindinistekstas"/>
        <w:tabs>
          <w:tab w:val="left" w:pos="1276"/>
          <w:tab w:val="left" w:pos="9630"/>
          <w:tab w:val="left" w:pos="9720"/>
        </w:tabs>
        <w:ind w:right="8" w:firstLine="567"/>
      </w:pPr>
      <w:r w:rsidRPr="005E0068">
        <w:t>3.2.5. nedelsdamas (ne vėliau kaip per 3 (tris) darbo dienas) raštu pranešti Paslaugų teikėjui apie savo pasikeitusius rekvizitus, teisinį statusą, paskirtą atstovą.</w:t>
      </w:r>
    </w:p>
    <w:p w14:paraId="1AE1670F" w14:textId="77777777" w:rsidR="00FB7B8B" w:rsidRPr="005E0068" w:rsidRDefault="00FB7B8B" w:rsidP="00FB7B8B">
      <w:pPr>
        <w:pStyle w:val="Pagrindinistekstas"/>
        <w:tabs>
          <w:tab w:val="left" w:pos="1276"/>
          <w:tab w:val="left" w:pos="9630"/>
          <w:tab w:val="left" w:pos="9720"/>
        </w:tabs>
        <w:ind w:right="8" w:firstLine="567"/>
      </w:pPr>
      <w:r w:rsidRPr="005E0068">
        <w:t xml:space="preserve">3.3. Jeigu Paslaugų teikėjo kvalifikacija dėl teisės verstis atitinkama veikla nebuvo tikrinama arba tikrinama ne visa apimtimi, Paslaugų teikėjas Klientui įsipareigoja, kad Sutartį vykdys tik tokią teisę turintys asmenys. </w:t>
      </w:r>
    </w:p>
    <w:p w14:paraId="543B6C9C" w14:textId="77777777" w:rsidR="00FB7B8B" w:rsidRPr="005E0068" w:rsidRDefault="00FB7B8B" w:rsidP="00FB7B8B">
      <w:pPr>
        <w:pStyle w:val="Pagrindinistekstas"/>
        <w:tabs>
          <w:tab w:val="left" w:pos="1170"/>
          <w:tab w:val="left" w:pos="9630"/>
          <w:tab w:val="left" w:pos="9720"/>
        </w:tabs>
        <w:ind w:right="8" w:firstLine="567"/>
      </w:pPr>
      <w:r w:rsidRPr="005E0068">
        <w:t>3.4. Kiti Šalių įsipareigojimai nurodyti Sutarties priede.</w:t>
      </w:r>
    </w:p>
    <w:p w14:paraId="06C2856D" w14:textId="77777777" w:rsidR="00FB7B8B" w:rsidRPr="005E0068" w:rsidRDefault="00FB7B8B" w:rsidP="00FB7B8B">
      <w:pPr>
        <w:tabs>
          <w:tab w:val="left" w:pos="9630"/>
          <w:tab w:val="left" w:pos="9720"/>
        </w:tabs>
        <w:ind w:right="8"/>
        <w:jc w:val="both"/>
        <w:rPr>
          <w:highlight w:val="lightGray"/>
        </w:rPr>
      </w:pPr>
    </w:p>
    <w:p w14:paraId="6F855786" w14:textId="77777777" w:rsidR="00FB7B8B" w:rsidRPr="005E0068" w:rsidRDefault="00FB7B8B" w:rsidP="00FB7B8B">
      <w:pPr>
        <w:pStyle w:val="Sraopastraipa"/>
        <w:tabs>
          <w:tab w:val="left" w:pos="9630"/>
        </w:tabs>
        <w:ind w:right="8"/>
        <w:jc w:val="center"/>
        <w:rPr>
          <w:b/>
          <w:lang w:val="lt-LT"/>
        </w:rPr>
      </w:pPr>
      <w:r w:rsidRPr="005E0068">
        <w:rPr>
          <w:b/>
          <w:lang w:val="lt-LT"/>
        </w:rPr>
        <w:t>4. ŠALIŲ TEISĖS</w:t>
      </w:r>
    </w:p>
    <w:p w14:paraId="697BA0F8" w14:textId="77777777" w:rsidR="00FB7B8B" w:rsidRPr="005E0068" w:rsidRDefault="00FB7B8B" w:rsidP="00FB7B8B">
      <w:pPr>
        <w:pStyle w:val="Pagrindinistekstas"/>
        <w:tabs>
          <w:tab w:val="left" w:pos="9630"/>
          <w:tab w:val="left" w:pos="9720"/>
        </w:tabs>
        <w:ind w:right="8" w:firstLine="360"/>
        <w:rPr>
          <w:lang w:eastAsia="lt-LT"/>
        </w:rPr>
      </w:pPr>
    </w:p>
    <w:p w14:paraId="46DB3C82" w14:textId="77777777" w:rsidR="00FB7B8B" w:rsidRPr="005E0068" w:rsidRDefault="00FB7B8B" w:rsidP="00FB7B8B">
      <w:pPr>
        <w:tabs>
          <w:tab w:val="left" w:pos="1134"/>
          <w:tab w:val="left" w:pos="9630"/>
          <w:tab w:val="left" w:pos="9720"/>
        </w:tabs>
        <w:ind w:right="8" w:firstLine="567"/>
        <w:jc w:val="both"/>
      </w:pPr>
      <w:r w:rsidRPr="005E0068">
        <w:t>4.1. Paslaugų teikėjas turi teisę:</w:t>
      </w:r>
    </w:p>
    <w:p w14:paraId="63AD2F13" w14:textId="77777777" w:rsidR="00FB7B8B" w:rsidRPr="005E0068" w:rsidRDefault="00FB7B8B" w:rsidP="00FB7B8B">
      <w:pPr>
        <w:pStyle w:val="Pagrindinistekstas"/>
        <w:tabs>
          <w:tab w:val="left" w:pos="1276"/>
          <w:tab w:val="left" w:pos="9630"/>
          <w:tab w:val="left" w:pos="9720"/>
        </w:tabs>
        <w:ind w:right="8" w:firstLine="567"/>
      </w:pPr>
      <w:r w:rsidRPr="005E0068">
        <w:t>4.1.1. reikalauti, kad Klientas priimtų tinkamai ir faktiškai suteiktas paslaugas arba atsisakyti vykdyti Sutartį, jeigu Klientas, pažeisdamas savo įsipareigojimus, nepriima ar atsisako priimti tinkamai ir faktiškai suteiktas paslaugas;</w:t>
      </w:r>
    </w:p>
    <w:p w14:paraId="05F3E2AB" w14:textId="77777777" w:rsidR="00FB7B8B" w:rsidRPr="005E0068" w:rsidRDefault="00FB7B8B" w:rsidP="00FB7B8B">
      <w:pPr>
        <w:pStyle w:val="Pagrindinistekstas"/>
        <w:tabs>
          <w:tab w:val="left" w:pos="1276"/>
          <w:tab w:val="left" w:pos="9630"/>
          <w:tab w:val="left" w:pos="9720"/>
        </w:tabs>
        <w:ind w:right="8" w:firstLine="567"/>
      </w:pPr>
      <w:r w:rsidRPr="005E0068">
        <w:t>4.1.2. reikalauti iš Kliento sumokėti už paslaugas Sutartyje nurodyta tvarka, sąlygomis ir terminais.</w:t>
      </w:r>
    </w:p>
    <w:p w14:paraId="784B69C6" w14:textId="77777777" w:rsidR="00FB7B8B" w:rsidRPr="005E0068" w:rsidRDefault="00FB7B8B" w:rsidP="00FB7B8B">
      <w:pPr>
        <w:tabs>
          <w:tab w:val="left" w:pos="1134"/>
          <w:tab w:val="left" w:pos="9630"/>
          <w:tab w:val="left" w:pos="9720"/>
        </w:tabs>
        <w:ind w:right="8" w:firstLine="567"/>
        <w:jc w:val="both"/>
      </w:pPr>
      <w:r w:rsidRPr="005E0068">
        <w:t>4.2. Klientas turi teisę:</w:t>
      </w:r>
    </w:p>
    <w:p w14:paraId="0025BEDB" w14:textId="77777777" w:rsidR="00FB7B8B" w:rsidRPr="005E0068" w:rsidRDefault="00FB7B8B" w:rsidP="00FB7B8B">
      <w:pPr>
        <w:pStyle w:val="Pagrindinistekstas"/>
        <w:tabs>
          <w:tab w:val="left" w:pos="1276"/>
          <w:tab w:val="left" w:pos="9630"/>
          <w:tab w:val="left" w:pos="9720"/>
        </w:tabs>
        <w:ind w:right="8" w:firstLine="567"/>
      </w:pPr>
      <w:r w:rsidRPr="005E0068">
        <w:t>4.2.1. nemokėti už paslaugas, jeigu pateikta neteisinga sąskaita faktūra (kol bus išsiaiškinta su Paslaugų teikėju ir bus pateikta teisinga sąskaita faktūra);</w:t>
      </w:r>
    </w:p>
    <w:p w14:paraId="431776A7" w14:textId="77777777" w:rsidR="00FB7B8B" w:rsidRPr="005E0068" w:rsidRDefault="00FB7B8B" w:rsidP="00FB7B8B">
      <w:pPr>
        <w:pStyle w:val="Pagrindinistekstas"/>
        <w:tabs>
          <w:tab w:val="left" w:pos="1276"/>
          <w:tab w:val="left" w:pos="9630"/>
          <w:tab w:val="left" w:pos="9720"/>
        </w:tabs>
        <w:ind w:right="8" w:firstLine="567"/>
      </w:pPr>
      <w:r w:rsidRPr="005E0068">
        <w:t>4.2.2. nustatęs paslaugų trūkumus, reikalauti, kad Paslaugų teikėjas neatlygintinai pašalintų paslaugų trūkumus per Kliento nustatytą terminą ir (arba) atlygintų nuostolius, susijusius su netinkamu Sutarties vykdymu;</w:t>
      </w:r>
    </w:p>
    <w:p w14:paraId="762FCD1E" w14:textId="77777777" w:rsidR="00FB7B8B" w:rsidRPr="005E0068" w:rsidRDefault="00FB7B8B" w:rsidP="00FB7B8B">
      <w:pPr>
        <w:pStyle w:val="Pagrindinistekstas"/>
        <w:tabs>
          <w:tab w:val="left" w:pos="1276"/>
          <w:tab w:val="left" w:pos="9630"/>
          <w:tab w:val="left" w:pos="9720"/>
        </w:tabs>
        <w:ind w:right="8" w:firstLine="567"/>
      </w:pPr>
      <w:r w:rsidRPr="005E0068">
        <w:t>4.2.3. Paslaugų teikėjui neįvykdžius Kliento reikalavimų, nurodytų Sutarties 4.2.2 papunktyje, ar Paslaugų teikėjui nevykdant Sutarties, vienašališkai nutraukti Sutartį ir reikalauti nuostolių atlyginimo.</w:t>
      </w:r>
    </w:p>
    <w:p w14:paraId="22DCE811" w14:textId="77777777" w:rsidR="00FB7B8B" w:rsidRPr="005E0068" w:rsidRDefault="00FB7B8B" w:rsidP="00FB7B8B">
      <w:pPr>
        <w:pStyle w:val="Pagrindinistekstas"/>
        <w:tabs>
          <w:tab w:val="left" w:pos="1276"/>
          <w:tab w:val="left" w:pos="9630"/>
          <w:tab w:val="left" w:pos="9720"/>
        </w:tabs>
        <w:ind w:right="8"/>
        <w:rPr>
          <w:highlight w:val="lightGray"/>
        </w:rPr>
      </w:pPr>
    </w:p>
    <w:p w14:paraId="0FBFAADF" w14:textId="77777777" w:rsidR="00FB7B8B" w:rsidRPr="005E0068" w:rsidRDefault="00FB7B8B" w:rsidP="00FB7B8B">
      <w:pPr>
        <w:pStyle w:val="Sraopastraipa"/>
        <w:tabs>
          <w:tab w:val="left" w:pos="9630"/>
        </w:tabs>
        <w:ind w:right="8"/>
        <w:jc w:val="center"/>
        <w:rPr>
          <w:b/>
          <w:lang w:val="lt-LT"/>
        </w:rPr>
      </w:pPr>
      <w:r w:rsidRPr="005E0068">
        <w:rPr>
          <w:b/>
          <w:lang w:val="lt-LT"/>
        </w:rPr>
        <w:t>5. ŠALIŲ ATSAKOMYBĖ</w:t>
      </w:r>
    </w:p>
    <w:p w14:paraId="470AE68E" w14:textId="77777777" w:rsidR="00FB7B8B" w:rsidRPr="005E0068" w:rsidRDefault="00FB7B8B" w:rsidP="00FB7B8B">
      <w:pPr>
        <w:shd w:val="clear" w:color="auto" w:fill="FFFFFF"/>
        <w:tabs>
          <w:tab w:val="left" w:pos="9630"/>
          <w:tab w:val="left" w:pos="9720"/>
        </w:tabs>
        <w:ind w:left="24" w:right="8" w:firstLine="336"/>
        <w:jc w:val="both"/>
      </w:pPr>
    </w:p>
    <w:p w14:paraId="083BC29C" w14:textId="77777777" w:rsidR="00FB7B8B" w:rsidRPr="005E0068" w:rsidRDefault="00FB7B8B" w:rsidP="00FB7B8B">
      <w:pPr>
        <w:tabs>
          <w:tab w:val="left" w:pos="1134"/>
          <w:tab w:val="left" w:pos="9630"/>
          <w:tab w:val="left" w:pos="9720"/>
        </w:tabs>
        <w:ind w:right="8" w:firstLine="567"/>
        <w:jc w:val="both"/>
      </w:pPr>
      <w:r w:rsidRPr="005E0068">
        <w:t>5.1. Už įsipareigojimų, prisiimtų Sutartimi, nevykdymą arba netinkamą vykdymą Šalys atsako įstatymų nustatyta tvarka, atsižvelgdamos į Sutartyje nustatytus ypatumus.</w:t>
      </w:r>
    </w:p>
    <w:p w14:paraId="77A59929" w14:textId="77777777" w:rsidR="00FB7B8B" w:rsidRPr="005E0068" w:rsidRDefault="00FB7B8B" w:rsidP="00FB7B8B">
      <w:pPr>
        <w:tabs>
          <w:tab w:val="left" w:pos="1134"/>
          <w:tab w:val="left" w:pos="9630"/>
          <w:tab w:val="left" w:pos="9720"/>
        </w:tabs>
        <w:ind w:right="8" w:firstLine="567"/>
        <w:jc w:val="both"/>
      </w:pPr>
      <w:r w:rsidRPr="005E0068">
        <w:t>5.2. Paslaugų teikėjas atsako už visus pagal Sutartį prisiimtus įsipareigojimus, nepaisant to, ar jiems vykdyti bus pasitelkti tretieji asmenys.</w:t>
      </w:r>
    </w:p>
    <w:p w14:paraId="26F1A678" w14:textId="77777777" w:rsidR="00FB7B8B" w:rsidRPr="005E0068" w:rsidRDefault="00FB7B8B" w:rsidP="00FB7B8B">
      <w:pPr>
        <w:tabs>
          <w:tab w:val="left" w:pos="1134"/>
          <w:tab w:val="left" w:pos="9630"/>
          <w:tab w:val="left" w:pos="9720"/>
        </w:tabs>
        <w:ind w:right="8" w:firstLine="567"/>
        <w:jc w:val="both"/>
      </w:pPr>
      <w:r w:rsidRPr="005E0068">
        <w:t>5.3. Nei viena iš Šalių nėra atsakinga už įsipareigojimų nevykdymą ar netinkamą vykdymą, jeigu juos vykdyti trukdė nenugalima jėga (</w:t>
      </w:r>
      <w:r w:rsidRPr="005E0068">
        <w:rPr>
          <w:i/>
        </w:rPr>
        <w:t>force majeure</w:t>
      </w:r>
      <w:r w:rsidRPr="005E0068">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F8C04B7" w14:textId="77777777" w:rsidR="00FB7B8B" w:rsidRPr="005E0068" w:rsidRDefault="00FB7B8B" w:rsidP="00FB7B8B">
      <w:pPr>
        <w:tabs>
          <w:tab w:val="left" w:pos="1134"/>
          <w:tab w:val="left" w:pos="9630"/>
          <w:tab w:val="left" w:pos="9720"/>
        </w:tabs>
        <w:ind w:right="8" w:firstLine="567"/>
        <w:jc w:val="both"/>
      </w:pPr>
      <w:r w:rsidRPr="005E0068">
        <w:t>5.4.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599DA005" w14:textId="77777777" w:rsidR="00FB7B8B" w:rsidRPr="005E0068" w:rsidRDefault="00FB7B8B" w:rsidP="00FB7B8B">
      <w:pPr>
        <w:pStyle w:val="Pagrindinistekstas"/>
        <w:tabs>
          <w:tab w:val="left" w:pos="1170"/>
          <w:tab w:val="left" w:pos="9630"/>
          <w:tab w:val="left" w:pos="9720"/>
        </w:tabs>
        <w:ind w:right="8"/>
        <w:rPr>
          <w:i/>
          <w:highlight w:val="lightGray"/>
        </w:rPr>
      </w:pPr>
    </w:p>
    <w:p w14:paraId="0F10BADC" w14:textId="77777777" w:rsidR="00FB7B8B" w:rsidRPr="005E0068" w:rsidRDefault="00FB7B8B" w:rsidP="00FB7B8B">
      <w:pPr>
        <w:spacing w:line="360" w:lineRule="auto"/>
        <w:jc w:val="center"/>
        <w:rPr>
          <w:b/>
          <w:bCs/>
        </w:rPr>
      </w:pPr>
      <w:r w:rsidRPr="005E0068">
        <w:rPr>
          <w:b/>
          <w:bCs/>
        </w:rPr>
        <w:t>6. SUTARTIES ĮVYKDYMO UŽTIKRINIMAS</w:t>
      </w:r>
    </w:p>
    <w:p w14:paraId="0FDD31A3" w14:textId="77777777" w:rsidR="00FB7B8B" w:rsidRPr="005E0068" w:rsidRDefault="00FB7B8B" w:rsidP="00FB7B8B">
      <w:pPr>
        <w:pStyle w:val="Pavadinimas"/>
        <w:spacing w:line="276" w:lineRule="auto"/>
        <w:ind w:firstLine="567"/>
        <w:jc w:val="both"/>
        <w:rPr>
          <w:b w:val="0"/>
          <w:bCs w:val="0"/>
        </w:rPr>
      </w:pPr>
      <w:r w:rsidRPr="005E0068">
        <w:rPr>
          <w:b w:val="0"/>
          <w:bCs w:val="0"/>
        </w:rPr>
        <w:lastRenderedPageBreak/>
        <w:t>6.1. Jei Paslaugų teikėjas nevykdo savo sutartinių įsipareigojimų Sutartyje nurodytais terminais, Klientas turi teisę be oficialaus įspėjimo ir nesumažindama kitų savo teisių gynimo būdų pradėti skaičiuoti 0,02 (dviejų šimtųjų) procentų dydžio delspinigius nuo nesuteiktų ar netinkamai suteiktų paslaugų kainos už kiekvieną uždelstą dieną.</w:t>
      </w:r>
    </w:p>
    <w:p w14:paraId="33C5F808" w14:textId="77777777" w:rsidR="00FB7B8B" w:rsidRPr="005E0068" w:rsidRDefault="00FB7B8B" w:rsidP="00FB7B8B">
      <w:pPr>
        <w:pStyle w:val="Pavadinimas"/>
        <w:spacing w:line="276" w:lineRule="auto"/>
        <w:ind w:firstLine="567"/>
        <w:jc w:val="both"/>
        <w:rPr>
          <w:b w:val="0"/>
          <w:bCs w:val="0"/>
        </w:rPr>
      </w:pPr>
      <w:r w:rsidRPr="005E0068">
        <w:rPr>
          <w:b w:val="0"/>
          <w:bCs w:val="0"/>
        </w:rPr>
        <w:t>6.2. Jei Paslaugų teikėjas nevykdo ar netinkamai vykdo sutartinius įsipareigojimus, apie kuriuos Paslaugų teikėjas buvo raštiškai įspėtas, tačiau per Kliento nustatytą terminą nepašalino paslaugų teikimo trūkumų, Kliento reikalavimu moka Klientui 5 (penkių) procentų nuo visos Sutarties kainos dydžio baudą.</w:t>
      </w:r>
    </w:p>
    <w:p w14:paraId="4CC91F20" w14:textId="77777777" w:rsidR="00FB7B8B" w:rsidRPr="005E0068" w:rsidRDefault="00FB7B8B" w:rsidP="00FB7B8B">
      <w:pPr>
        <w:tabs>
          <w:tab w:val="left" w:pos="1170"/>
        </w:tabs>
        <w:jc w:val="both"/>
        <w:rPr>
          <w:highlight w:val="lightGray"/>
          <w:lang w:eastAsia="lt-LT"/>
        </w:rPr>
      </w:pPr>
    </w:p>
    <w:p w14:paraId="5ABBEEC2" w14:textId="77777777" w:rsidR="00FB7B8B" w:rsidRPr="005E0068" w:rsidRDefault="00FB7B8B" w:rsidP="00FB7B8B">
      <w:pPr>
        <w:tabs>
          <w:tab w:val="left" w:pos="9630"/>
        </w:tabs>
        <w:ind w:left="360" w:right="8"/>
        <w:jc w:val="center"/>
        <w:rPr>
          <w:b/>
        </w:rPr>
      </w:pPr>
      <w:r w:rsidRPr="005E0068">
        <w:rPr>
          <w:b/>
        </w:rPr>
        <w:t>7. SUTARTIES GALIOJIMAS</w:t>
      </w:r>
    </w:p>
    <w:p w14:paraId="76C36409" w14:textId="77777777" w:rsidR="00FB7B8B" w:rsidRPr="005E0068" w:rsidRDefault="00FB7B8B" w:rsidP="00FB7B8B">
      <w:pPr>
        <w:tabs>
          <w:tab w:val="left" w:pos="9630"/>
        </w:tabs>
        <w:ind w:left="360" w:right="8"/>
        <w:jc w:val="center"/>
        <w:rPr>
          <w:b/>
        </w:rPr>
      </w:pPr>
    </w:p>
    <w:p w14:paraId="40E1AC20" w14:textId="77777777" w:rsidR="00FB7B8B" w:rsidRPr="005E0068" w:rsidRDefault="00FB7B8B" w:rsidP="00FB7B8B">
      <w:pPr>
        <w:tabs>
          <w:tab w:val="left" w:pos="1134"/>
          <w:tab w:val="left" w:pos="9630"/>
          <w:tab w:val="left" w:pos="9720"/>
        </w:tabs>
        <w:ind w:right="8" w:firstLine="567"/>
        <w:jc w:val="both"/>
      </w:pPr>
      <w:r w:rsidRPr="005E0068">
        <w:t>7.1. Sutartis įsigalioja nuo jos pasirašymo momento ir galioja iki visiško Šalių sutartinių įsipareigojimų įvykdymo arba iki tol, kol ji nėra nutraukiama teisės aktuose ar šioje Sutartyje nustatytais atvejais.</w:t>
      </w:r>
    </w:p>
    <w:p w14:paraId="2C950F08" w14:textId="77777777" w:rsidR="00FB7B8B" w:rsidRPr="005E0068" w:rsidRDefault="00FB7B8B" w:rsidP="00FB7B8B">
      <w:pPr>
        <w:tabs>
          <w:tab w:val="left" w:pos="1134"/>
          <w:tab w:val="left" w:pos="9630"/>
          <w:tab w:val="left" w:pos="9720"/>
        </w:tabs>
        <w:ind w:right="8" w:firstLine="567"/>
        <w:jc w:val="both"/>
      </w:pPr>
      <w:r w:rsidRPr="005E0068">
        <w:t>7.2. Nutraukus Sutartį ar jai pasibaigus, lieka galioti Sutarties nuostatos, susijusios su atsakomybe, ginčų nagrinėjimo tvarka, taip pat visos kitos Sutarties nuostatos, jeigu šios nuostatos pagal savo esmę lieka galioti ir po Sutarties nutraukimo.</w:t>
      </w:r>
    </w:p>
    <w:p w14:paraId="6D6E83B7" w14:textId="77777777" w:rsidR="00FB7B8B" w:rsidRPr="005E0068" w:rsidRDefault="00FB7B8B" w:rsidP="00FB7B8B">
      <w:pPr>
        <w:tabs>
          <w:tab w:val="left" w:pos="1134"/>
          <w:tab w:val="left" w:pos="9630"/>
          <w:tab w:val="left" w:pos="9720"/>
        </w:tabs>
        <w:ind w:right="8" w:firstLine="567"/>
        <w:jc w:val="both"/>
      </w:pPr>
      <w:r w:rsidRPr="005E0068">
        <w:t xml:space="preserve">7.3. </w:t>
      </w:r>
      <w:r w:rsidRPr="005E0068">
        <w:rPr>
          <w:bCs/>
        </w:rPr>
        <w:t xml:space="preserve">Jei viena iš Sutarties Šalių nevykdo sutartinių įsipareigojimų ar juos vykdo netinkamai ir tai yra esminis Sutarties pažeidimas, kita Šalis gali vienašališkai nutraukti Sutartį raštu įspėjusi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Esminiu Sutarties pažeidimu pagal Sutartį </w:t>
      </w:r>
      <w:r w:rsidRPr="005E0068">
        <w:t xml:space="preserve">laikomas </w:t>
      </w:r>
      <w:r w:rsidRPr="005E0068">
        <w:rPr>
          <w:rFonts w:eastAsia="Calibri"/>
          <w:bCs/>
          <w:lang w:bidi="en-US"/>
        </w:rPr>
        <w:t xml:space="preserve">netinkamos kokybės, t. y. Sutarties reikalavimų neatitinkančių, paslaugų teikimas, </w:t>
      </w:r>
      <w:r w:rsidRPr="005E0068">
        <w:t>kai paslaugų teikimo trūkumai neištaisomi per Kliento nustatytą protingą terminą.</w:t>
      </w:r>
    </w:p>
    <w:p w14:paraId="43BFED34" w14:textId="77777777" w:rsidR="00FB7B8B" w:rsidRPr="005E0068" w:rsidRDefault="00FB7B8B" w:rsidP="00FB7B8B">
      <w:pPr>
        <w:tabs>
          <w:tab w:val="left" w:pos="1134"/>
          <w:tab w:val="left" w:pos="9630"/>
          <w:tab w:val="left" w:pos="9720"/>
        </w:tabs>
        <w:ind w:firstLine="567"/>
        <w:jc w:val="both"/>
      </w:pPr>
      <w:r w:rsidRPr="005E0068">
        <w:t>7.4. Klientas turi teisę vienašališkai nutraukti Sutartį, apie tai pranešęs Paslaugų teikėjui raštu prieš 30 (trisdešimt) darbo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30 (trisdešimt) darbo dienų. Šiuo atveju Paslaugų teikėjas privalo visiškai atlyginti Kliento patirtus nuostolius.</w:t>
      </w:r>
    </w:p>
    <w:p w14:paraId="34FBC91F" w14:textId="77777777" w:rsidR="00FB7B8B" w:rsidRPr="005E0068" w:rsidRDefault="00FB7B8B" w:rsidP="00FB7B8B">
      <w:pPr>
        <w:tabs>
          <w:tab w:val="left" w:pos="1134"/>
          <w:tab w:val="left" w:pos="9630"/>
          <w:tab w:val="left" w:pos="9720"/>
        </w:tabs>
        <w:ind w:firstLine="567"/>
        <w:jc w:val="both"/>
      </w:pPr>
      <w:r w:rsidRPr="005E0068">
        <w:t>7.5. Sutartis bet kada gali būti nutraukta raštišku abiejų Šalių susitarimu, Viešųjų pirkimų įstatymo 90 straipsnio nustatytais atvejais ir tvarka bei kitų teisės aktų numatytais atvejais.</w:t>
      </w:r>
    </w:p>
    <w:p w14:paraId="3A5F6CF3" w14:textId="77777777" w:rsidR="00FB7B8B" w:rsidRPr="005E0068" w:rsidRDefault="00FB7B8B" w:rsidP="00FB7B8B">
      <w:pPr>
        <w:tabs>
          <w:tab w:val="left" w:pos="9630"/>
        </w:tabs>
        <w:ind w:right="8"/>
        <w:rPr>
          <w:b/>
        </w:rPr>
      </w:pPr>
    </w:p>
    <w:p w14:paraId="79E37313" w14:textId="77777777" w:rsidR="00FB7B8B" w:rsidRPr="005E0068" w:rsidRDefault="00FB7B8B" w:rsidP="00FB7B8B">
      <w:pPr>
        <w:tabs>
          <w:tab w:val="left" w:pos="9630"/>
        </w:tabs>
        <w:ind w:left="360" w:right="8"/>
        <w:jc w:val="center"/>
        <w:rPr>
          <w:b/>
        </w:rPr>
      </w:pPr>
      <w:r w:rsidRPr="005E0068">
        <w:rPr>
          <w:b/>
        </w:rPr>
        <w:t>8. KITOS SĄLYGOS</w:t>
      </w:r>
    </w:p>
    <w:p w14:paraId="25C2A713" w14:textId="77777777" w:rsidR="00FB7B8B" w:rsidRPr="005E0068" w:rsidRDefault="00FB7B8B" w:rsidP="00FB7B8B">
      <w:pPr>
        <w:tabs>
          <w:tab w:val="left" w:pos="9630"/>
        </w:tabs>
        <w:ind w:left="360" w:right="8"/>
        <w:jc w:val="center"/>
        <w:rPr>
          <w:b/>
        </w:rPr>
      </w:pPr>
    </w:p>
    <w:p w14:paraId="37905174" w14:textId="77777777" w:rsidR="00FB7B8B" w:rsidRPr="005E0068" w:rsidRDefault="00FB7B8B" w:rsidP="00FB7B8B">
      <w:pPr>
        <w:tabs>
          <w:tab w:val="left" w:pos="1134"/>
          <w:tab w:val="left" w:pos="9630"/>
          <w:tab w:val="left" w:pos="9720"/>
        </w:tabs>
        <w:ind w:right="8" w:firstLine="567"/>
        <w:jc w:val="both"/>
      </w:pPr>
      <w:r w:rsidRPr="005E0068">
        <w:t xml:space="preserve">8.1. Sutarties sąlygos galiojimo laikotarpiu gali būti keičiamos šioje Sutartyje ir Viešųjų pirkimų įstatymo 89 straipsnyje numatytais atvejais. Sutarties galiojimo laikotarpiu Šalis, inicijuojanti Sutarties sąlygų pakeitimą, pateikia kitai Šaliai raštišką prašymą keisti Sutarties sąlygas </w:t>
      </w:r>
      <w:r w:rsidRPr="005E0068">
        <w:lastRenderedPageBreak/>
        <w:t>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3691A8E8" w14:textId="77777777" w:rsidR="00FB7B8B" w:rsidRPr="005E0068" w:rsidRDefault="00FB7B8B" w:rsidP="00FB7B8B">
      <w:pPr>
        <w:pStyle w:val="Komentarotekstas"/>
        <w:ind w:firstLine="567"/>
        <w:jc w:val="both"/>
        <w:rPr>
          <w:sz w:val="24"/>
          <w:szCs w:val="24"/>
        </w:rPr>
      </w:pPr>
      <w:r w:rsidRPr="005E0068">
        <w:rPr>
          <w:sz w:val="24"/>
          <w:szCs w:val="24"/>
        </w:rPr>
        <w:t>8.2. Klientas atsakingu už Sutarties vykdymą asmeniu skiria</w:t>
      </w:r>
      <w:r w:rsidRPr="005E0068">
        <w:rPr>
          <w:i/>
          <w:sz w:val="24"/>
          <w:szCs w:val="24"/>
        </w:rPr>
        <w:t xml:space="preserve"> </w:t>
      </w:r>
      <w:proofErr w:type="spellStart"/>
      <w:r w:rsidRPr="005E0068">
        <w:rPr>
          <w:sz w:val="24"/>
          <w:szCs w:val="24"/>
        </w:rPr>
        <w:t>Lauritą</w:t>
      </w:r>
      <w:proofErr w:type="spellEnd"/>
      <w:r w:rsidRPr="005E0068">
        <w:rPr>
          <w:sz w:val="24"/>
          <w:szCs w:val="24"/>
        </w:rPr>
        <w:t xml:space="preserve"> Jančytę, </w:t>
      </w:r>
      <w:r w:rsidRPr="005E0068">
        <w:rPr>
          <w:rFonts w:eastAsia="Calibri"/>
          <w:sz w:val="24"/>
          <w:szCs w:val="24"/>
          <w:lang w:eastAsia="en-GB"/>
        </w:rPr>
        <w:t>Europos Sąjungos investicijų departamento vyriausiąją specialistę</w:t>
      </w:r>
      <w:r w:rsidRPr="005E0068">
        <w:rPr>
          <w:sz w:val="24"/>
          <w:szCs w:val="24"/>
        </w:rPr>
        <w:t xml:space="preserve"> (el. paštas: </w:t>
      </w:r>
      <w:proofErr w:type="spellStart"/>
      <w:r w:rsidRPr="005E0068">
        <w:rPr>
          <w:sz w:val="24"/>
          <w:szCs w:val="24"/>
        </w:rPr>
        <w:t>laurita.jancyte@vrm.lt</w:t>
      </w:r>
      <w:proofErr w:type="spellEnd"/>
      <w:r w:rsidRPr="005E0068">
        <w:rPr>
          <w:sz w:val="24"/>
          <w:szCs w:val="24"/>
        </w:rPr>
        <w:t xml:space="preserve">, tel. (+370 5) </w:t>
      </w:r>
      <w:r w:rsidRPr="005E0068">
        <w:rPr>
          <w:sz w:val="24"/>
          <w:szCs w:val="24"/>
          <w:lang w:eastAsia="en-GB"/>
        </w:rPr>
        <w:t>271 8455</w:t>
      </w:r>
      <w:r w:rsidRPr="005E0068">
        <w:rPr>
          <w:sz w:val="24"/>
          <w:szCs w:val="24"/>
        </w:rPr>
        <w:t xml:space="preserve">). </w:t>
      </w:r>
    </w:p>
    <w:p w14:paraId="0D0996FD" w14:textId="77777777" w:rsidR="00FB7B8B" w:rsidRPr="005E0068" w:rsidRDefault="00FB7B8B" w:rsidP="00FB7B8B">
      <w:pPr>
        <w:tabs>
          <w:tab w:val="left" w:pos="1134"/>
          <w:tab w:val="left" w:pos="9630"/>
          <w:tab w:val="left" w:pos="9720"/>
        </w:tabs>
        <w:ind w:right="8" w:firstLine="567"/>
        <w:jc w:val="both"/>
      </w:pPr>
      <w:r w:rsidRPr="005E0068">
        <w:t>8.3. Šalių tarpusavio santykiai, neaptarti Sutartyje, reguliuojami Civilinio kodekso ir kitų teisės aktų nustatyta tvarka.</w:t>
      </w:r>
    </w:p>
    <w:p w14:paraId="43F21F0F" w14:textId="77777777" w:rsidR="00FB7B8B" w:rsidRPr="005E0068" w:rsidRDefault="00FB7B8B" w:rsidP="00FB7B8B">
      <w:pPr>
        <w:tabs>
          <w:tab w:val="left" w:pos="993"/>
          <w:tab w:val="left" w:pos="9630"/>
          <w:tab w:val="left" w:pos="9720"/>
        </w:tabs>
        <w:ind w:right="8" w:firstLine="567"/>
        <w:jc w:val="both"/>
      </w:pPr>
      <w:r w:rsidRPr="005E0068">
        <w:t xml:space="preserve">8.4.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A9E504D" w14:textId="77777777" w:rsidR="00FB7B8B" w:rsidRPr="005E0068" w:rsidRDefault="00FB7B8B" w:rsidP="00FB7B8B">
      <w:pPr>
        <w:tabs>
          <w:tab w:val="left" w:pos="1134"/>
          <w:tab w:val="left" w:pos="9630"/>
          <w:tab w:val="left" w:pos="9720"/>
        </w:tabs>
        <w:ind w:right="8" w:firstLine="567"/>
        <w:jc w:val="both"/>
      </w:pPr>
      <w:r w:rsidRPr="005E0068">
        <w:t>8.5.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667B693F" w14:textId="77777777" w:rsidR="00FB7B8B" w:rsidRPr="005E0068" w:rsidRDefault="00FB7B8B" w:rsidP="00FB7B8B">
      <w:pPr>
        <w:tabs>
          <w:tab w:val="left" w:pos="1134"/>
          <w:tab w:val="left" w:pos="9630"/>
          <w:tab w:val="left" w:pos="9720"/>
        </w:tabs>
        <w:ind w:right="8" w:firstLine="567"/>
        <w:jc w:val="both"/>
      </w:pPr>
      <w:r w:rsidRPr="005E0068">
        <w:t>8.6. Sutarčiai aiškinti bei ginčams spręsti taikoma Lietuvos Respublikos teisė.</w:t>
      </w:r>
    </w:p>
    <w:p w14:paraId="27817679" w14:textId="77777777" w:rsidR="00FB7B8B" w:rsidRPr="005E0068" w:rsidRDefault="00FB7B8B" w:rsidP="00FB7B8B">
      <w:pPr>
        <w:tabs>
          <w:tab w:val="left" w:pos="1134"/>
          <w:tab w:val="left" w:pos="9630"/>
          <w:tab w:val="left" w:pos="9720"/>
        </w:tabs>
        <w:ind w:right="8" w:firstLine="567"/>
        <w:jc w:val="both"/>
      </w:pPr>
      <w:r w:rsidRPr="005E0068">
        <w:t xml:space="preserve">8.7. Sutartis sudaroma </w:t>
      </w:r>
      <w:r w:rsidRPr="005E0068">
        <w:rPr>
          <w:rFonts w:eastAsia="Calibri" w:cs="Calibri"/>
          <w:bCs/>
        </w:rPr>
        <w:t>vadovaujantis Civilinio kodekso ir Viešųjų pirkimų įstatymo nuostatomis.</w:t>
      </w:r>
    </w:p>
    <w:p w14:paraId="2CAAB89B" w14:textId="77777777" w:rsidR="00FB7B8B" w:rsidRPr="005E0068" w:rsidRDefault="00FB7B8B" w:rsidP="00FB7B8B">
      <w:pPr>
        <w:tabs>
          <w:tab w:val="left" w:pos="1134"/>
          <w:tab w:val="left" w:pos="9630"/>
          <w:tab w:val="left" w:pos="9720"/>
        </w:tabs>
        <w:ind w:right="8" w:firstLine="567"/>
        <w:jc w:val="both"/>
      </w:pPr>
      <w:r w:rsidRPr="005E0068">
        <w:t>8.8.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2C78D213" w14:textId="77777777" w:rsidR="00FB7B8B" w:rsidRPr="005E0068" w:rsidRDefault="00FB7B8B" w:rsidP="00FB7B8B">
      <w:pPr>
        <w:tabs>
          <w:tab w:val="left" w:pos="1134"/>
          <w:tab w:val="left" w:pos="9630"/>
          <w:tab w:val="left" w:pos="9720"/>
        </w:tabs>
        <w:ind w:right="8" w:firstLine="567"/>
        <w:jc w:val="both"/>
      </w:pPr>
      <w:r w:rsidRPr="005E0068">
        <w:t>8.9. Sutartis sudaroma lietuvių kalba elektroniniu formatu vienu egzemplioriumi, Šalių pasirašytu kvalifikuotais elektroniniais parašais.</w:t>
      </w:r>
    </w:p>
    <w:p w14:paraId="321FEC7C" w14:textId="77777777" w:rsidR="00FB7B8B" w:rsidRPr="005E0068" w:rsidRDefault="00FB7B8B" w:rsidP="00FB7B8B">
      <w:pPr>
        <w:tabs>
          <w:tab w:val="left" w:pos="1134"/>
          <w:tab w:val="left" w:pos="9630"/>
          <w:tab w:val="left" w:pos="9720"/>
        </w:tabs>
        <w:ind w:right="8" w:firstLine="567"/>
        <w:jc w:val="both"/>
      </w:pPr>
      <w:r w:rsidRPr="005E0068">
        <w:t>8.10. Sutarties neatskiriamas priedas – Techninė specifikacija.</w:t>
      </w:r>
    </w:p>
    <w:p w14:paraId="0DC012C3" w14:textId="77777777" w:rsidR="00FB7B8B" w:rsidRPr="005E0068" w:rsidRDefault="00FB7B8B" w:rsidP="00FB7B8B">
      <w:pPr>
        <w:shd w:val="clear" w:color="auto" w:fill="FFFFFF"/>
        <w:tabs>
          <w:tab w:val="left" w:pos="9630"/>
          <w:tab w:val="left" w:pos="9720"/>
        </w:tabs>
        <w:ind w:right="8"/>
        <w:jc w:val="both"/>
      </w:pPr>
    </w:p>
    <w:p w14:paraId="1C9C81C8" w14:textId="77777777" w:rsidR="00FB7B8B" w:rsidRPr="005E0068" w:rsidRDefault="00FB7B8B" w:rsidP="00FB7B8B">
      <w:pPr>
        <w:tabs>
          <w:tab w:val="left" w:pos="9630"/>
        </w:tabs>
        <w:ind w:left="360" w:right="8"/>
        <w:jc w:val="center"/>
        <w:rPr>
          <w:b/>
        </w:rPr>
      </w:pPr>
    </w:p>
    <w:p w14:paraId="3B2B9F50" w14:textId="77777777" w:rsidR="00FB7B8B" w:rsidRPr="005E0068" w:rsidRDefault="00FB7B8B" w:rsidP="00FB7B8B">
      <w:pPr>
        <w:tabs>
          <w:tab w:val="left" w:pos="9630"/>
        </w:tabs>
        <w:ind w:left="360" w:right="8"/>
        <w:jc w:val="center"/>
        <w:rPr>
          <w:b/>
        </w:rPr>
      </w:pPr>
    </w:p>
    <w:p w14:paraId="138B88BF" w14:textId="77777777" w:rsidR="00FB7B8B" w:rsidRPr="005E0068" w:rsidRDefault="00FB7B8B" w:rsidP="00FB7B8B">
      <w:pPr>
        <w:tabs>
          <w:tab w:val="left" w:pos="9630"/>
        </w:tabs>
        <w:ind w:left="360" w:right="8"/>
        <w:jc w:val="center"/>
        <w:rPr>
          <w:b/>
        </w:rPr>
      </w:pPr>
    </w:p>
    <w:p w14:paraId="6B09C234" w14:textId="77777777" w:rsidR="00FB7B8B" w:rsidRPr="005E0068" w:rsidRDefault="00FB7B8B" w:rsidP="00FB7B8B">
      <w:pPr>
        <w:tabs>
          <w:tab w:val="left" w:pos="9630"/>
        </w:tabs>
        <w:ind w:left="360" w:right="8"/>
        <w:jc w:val="center"/>
        <w:rPr>
          <w:b/>
        </w:rPr>
      </w:pPr>
    </w:p>
    <w:p w14:paraId="706C3548" w14:textId="77777777" w:rsidR="00FB7B8B" w:rsidRPr="005E0068" w:rsidRDefault="00FB7B8B" w:rsidP="00FB7B8B">
      <w:pPr>
        <w:tabs>
          <w:tab w:val="left" w:pos="9630"/>
        </w:tabs>
        <w:ind w:left="360" w:right="8"/>
        <w:jc w:val="center"/>
        <w:rPr>
          <w:b/>
        </w:rPr>
      </w:pPr>
    </w:p>
    <w:p w14:paraId="0244F6AF" w14:textId="77777777" w:rsidR="00FB7B8B" w:rsidRPr="005E0068" w:rsidRDefault="00FB7B8B" w:rsidP="00FB7B8B">
      <w:pPr>
        <w:tabs>
          <w:tab w:val="left" w:pos="9630"/>
        </w:tabs>
        <w:ind w:left="360" w:right="8"/>
        <w:jc w:val="center"/>
        <w:rPr>
          <w:b/>
        </w:rPr>
      </w:pPr>
    </w:p>
    <w:p w14:paraId="2AB83DDD" w14:textId="77777777" w:rsidR="00FB7B8B" w:rsidRPr="005E0068" w:rsidRDefault="00FB7B8B" w:rsidP="00FB7B8B">
      <w:pPr>
        <w:tabs>
          <w:tab w:val="left" w:pos="9630"/>
        </w:tabs>
        <w:ind w:left="360" w:right="8"/>
        <w:jc w:val="center"/>
        <w:rPr>
          <w:b/>
        </w:rPr>
      </w:pPr>
    </w:p>
    <w:p w14:paraId="792A1A28" w14:textId="77777777" w:rsidR="00FB7B8B" w:rsidRPr="005E0068" w:rsidRDefault="00FB7B8B" w:rsidP="00FB7B8B">
      <w:pPr>
        <w:tabs>
          <w:tab w:val="left" w:pos="9630"/>
        </w:tabs>
        <w:ind w:left="360" w:right="8"/>
        <w:jc w:val="center"/>
        <w:rPr>
          <w:b/>
        </w:rPr>
      </w:pPr>
    </w:p>
    <w:p w14:paraId="5F3A5D53" w14:textId="77777777" w:rsidR="00FB7B8B" w:rsidRPr="005E0068" w:rsidRDefault="00FB7B8B" w:rsidP="00FB7B8B">
      <w:pPr>
        <w:tabs>
          <w:tab w:val="left" w:pos="9630"/>
        </w:tabs>
        <w:ind w:left="360" w:right="8"/>
        <w:jc w:val="center"/>
        <w:rPr>
          <w:b/>
        </w:rPr>
      </w:pPr>
    </w:p>
    <w:p w14:paraId="5D1B2F76" w14:textId="77777777" w:rsidR="00FB7B8B" w:rsidRPr="005E0068" w:rsidRDefault="00FB7B8B" w:rsidP="00FB7B8B">
      <w:pPr>
        <w:tabs>
          <w:tab w:val="left" w:pos="9630"/>
        </w:tabs>
        <w:ind w:left="360" w:right="8"/>
        <w:jc w:val="center"/>
        <w:rPr>
          <w:b/>
        </w:rPr>
      </w:pPr>
    </w:p>
    <w:p w14:paraId="76F8BACC" w14:textId="77777777" w:rsidR="00FB7B8B" w:rsidRPr="005E0068" w:rsidRDefault="00FB7B8B" w:rsidP="00FB7B8B">
      <w:pPr>
        <w:tabs>
          <w:tab w:val="left" w:pos="9630"/>
        </w:tabs>
        <w:ind w:left="360" w:right="8"/>
        <w:jc w:val="center"/>
        <w:rPr>
          <w:b/>
        </w:rPr>
      </w:pPr>
    </w:p>
    <w:p w14:paraId="3F232AC2" w14:textId="77777777" w:rsidR="00FB7B8B" w:rsidRPr="005E0068" w:rsidRDefault="00FB7B8B" w:rsidP="00FB7B8B">
      <w:pPr>
        <w:tabs>
          <w:tab w:val="left" w:pos="9630"/>
        </w:tabs>
        <w:ind w:left="360" w:right="8"/>
        <w:jc w:val="center"/>
        <w:rPr>
          <w:b/>
        </w:rPr>
      </w:pPr>
    </w:p>
    <w:p w14:paraId="432C17B0" w14:textId="77777777" w:rsidR="00FB7B8B" w:rsidRPr="005E0068" w:rsidRDefault="00FB7B8B" w:rsidP="00FB7B8B">
      <w:pPr>
        <w:tabs>
          <w:tab w:val="left" w:pos="9630"/>
        </w:tabs>
        <w:ind w:left="360" w:right="8"/>
        <w:jc w:val="center"/>
        <w:rPr>
          <w:b/>
        </w:rPr>
      </w:pPr>
    </w:p>
    <w:p w14:paraId="0D959228" w14:textId="77777777" w:rsidR="00FB7B8B" w:rsidRPr="005E0068" w:rsidRDefault="00FB7B8B" w:rsidP="00FB7B8B">
      <w:pPr>
        <w:tabs>
          <w:tab w:val="left" w:pos="9630"/>
        </w:tabs>
        <w:ind w:left="360" w:right="8"/>
        <w:jc w:val="center"/>
        <w:rPr>
          <w:b/>
        </w:rPr>
      </w:pPr>
      <w:r w:rsidRPr="005E0068">
        <w:rPr>
          <w:b/>
        </w:rPr>
        <w:t>9. ŠALIŲ REKVIZITAI</w:t>
      </w:r>
    </w:p>
    <w:tbl>
      <w:tblPr>
        <w:tblW w:w="9374" w:type="dxa"/>
        <w:tblInd w:w="165" w:type="dxa"/>
        <w:tblLook w:val="0000" w:firstRow="0" w:lastRow="0" w:firstColumn="0" w:lastColumn="0" w:noHBand="0" w:noVBand="0"/>
      </w:tblPr>
      <w:tblGrid>
        <w:gridCol w:w="4659"/>
        <w:gridCol w:w="4715"/>
      </w:tblGrid>
      <w:tr w:rsidR="00FB7B8B" w:rsidRPr="005E0068" w14:paraId="2FD1E17D" w14:textId="77777777" w:rsidTr="00E93E16">
        <w:trPr>
          <w:trHeight w:val="4041"/>
        </w:trPr>
        <w:tc>
          <w:tcPr>
            <w:tcW w:w="4659" w:type="dxa"/>
          </w:tcPr>
          <w:p w14:paraId="3E14CC7E" w14:textId="77777777" w:rsidR="00FB7B8B" w:rsidRPr="005E0068" w:rsidRDefault="00FB7B8B" w:rsidP="00E93E16">
            <w:pPr>
              <w:tabs>
                <w:tab w:val="left" w:pos="9630"/>
              </w:tabs>
              <w:ind w:right="8"/>
              <w:rPr>
                <w:b/>
              </w:rPr>
            </w:pPr>
          </w:p>
          <w:p w14:paraId="3EF5CDF2" w14:textId="77777777" w:rsidR="00FB7B8B" w:rsidRPr="005E0068" w:rsidRDefault="00FB7B8B" w:rsidP="00E93E16">
            <w:pPr>
              <w:tabs>
                <w:tab w:val="left" w:pos="720"/>
                <w:tab w:val="left" w:pos="1008"/>
                <w:tab w:val="left" w:pos="9630"/>
              </w:tabs>
              <w:rPr>
                <w:b/>
              </w:rPr>
            </w:pPr>
            <w:r w:rsidRPr="005E0068">
              <w:rPr>
                <w:b/>
              </w:rPr>
              <w:t>KLIENTAS</w:t>
            </w:r>
          </w:p>
          <w:p w14:paraId="76EAA463" w14:textId="77777777" w:rsidR="00FB7B8B" w:rsidRPr="005E0068" w:rsidRDefault="00FB7B8B" w:rsidP="00E93E16">
            <w:pPr>
              <w:tabs>
                <w:tab w:val="left" w:pos="720"/>
                <w:tab w:val="left" w:pos="1008"/>
                <w:tab w:val="left" w:pos="9630"/>
              </w:tabs>
            </w:pPr>
          </w:p>
          <w:p w14:paraId="22B16440" w14:textId="77777777" w:rsidR="00FB7B8B" w:rsidRPr="005E0068" w:rsidRDefault="00FB7B8B" w:rsidP="00E93E16">
            <w:pPr>
              <w:jc w:val="both"/>
              <w:rPr>
                <w:b/>
                <w:bCs/>
              </w:rPr>
            </w:pPr>
            <w:r w:rsidRPr="005E0068">
              <w:rPr>
                <w:b/>
                <w:bCs/>
              </w:rPr>
              <w:t xml:space="preserve">Lietuvos Respublikos vidaus </w:t>
            </w:r>
          </w:p>
          <w:p w14:paraId="0A5FAF83" w14:textId="77777777" w:rsidR="00FB7B8B" w:rsidRPr="005E0068" w:rsidRDefault="00FB7B8B" w:rsidP="00E93E16">
            <w:pPr>
              <w:jc w:val="both"/>
              <w:rPr>
                <w:b/>
                <w:bCs/>
              </w:rPr>
            </w:pPr>
            <w:r w:rsidRPr="005E0068">
              <w:rPr>
                <w:b/>
                <w:bCs/>
              </w:rPr>
              <w:t>reikalų ministerija</w:t>
            </w:r>
          </w:p>
          <w:p w14:paraId="13DCFA47" w14:textId="77777777" w:rsidR="00FB7B8B" w:rsidRPr="005E0068" w:rsidRDefault="00FB7B8B" w:rsidP="00E93E16">
            <w:pPr>
              <w:jc w:val="both"/>
              <w:rPr>
                <w:b/>
                <w:bCs/>
              </w:rPr>
            </w:pPr>
          </w:p>
          <w:p w14:paraId="1F7A266C" w14:textId="77777777" w:rsidR="00FB7B8B" w:rsidRPr="005E0068" w:rsidRDefault="00FB7B8B" w:rsidP="00E93E16">
            <w:r w:rsidRPr="005E0068">
              <w:t xml:space="preserve">Duomenys kaupiami ir saugomi Juridinių </w:t>
            </w:r>
          </w:p>
          <w:p w14:paraId="2C20D2A7" w14:textId="77777777" w:rsidR="00FB7B8B" w:rsidRPr="005E0068" w:rsidRDefault="00FB7B8B" w:rsidP="00E93E16">
            <w:r w:rsidRPr="005E0068">
              <w:t>asmenų registre, kodas 188601464</w:t>
            </w:r>
          </w:p>
          <w:p w14:paraId="023E2D35" w14:textId="77777777" w:rsidR="00FB7B8B" w:rsidRPr="005E0068" w:rsidRDefault="00FB7B8B" w:rsidP="00E93E16">
            <w:r w:rsidRPr="005E0068">
              <w:t xml:space="preserve">PVM mokėtojo kodas LT886014610 </w:t>
            </w:r>
          </w:p>
          <w:p w14:paraId="26590A3F" w14:textId="77777777" w:rsidR="00FB7B8B" w:rsidRPr="005E0068" w:rsidRDefault="00FB7B8B" w:rsidP="00E93E16">
            <w:r w:rsidRPr="005E0068">
              <w:t xml:space="preserve">Šventaragio g. 2, Vilnius                            </w:t>
            </w:r>
          </w:p>
          <w:p w14:paraId="40EACB03" w14:textId="77777777" w:rsidR="00FB7B8B" w:rsidRPr="005E0068" w:rsidRDefault="00FB7B8B" w:rsidP="00E93E16">
            <w:r w:rsidRPr="005E0068">
              <w:t>Tel. (+370 5) 271 7130</w:t>
            </w:r>
          </w:p>
          <w:p w14:paraId="0A7AFE72" w14:textId="77777777" w:rsidR="00FB7B8B" w:rsidRPr="005E0068" w:rsidRDefault="00FB7B8B" w:rsidP="00E93E16">
            <w:r w:rsidRPr="005E0068">
              <w:t xml:space="preserve">Faks. (+370 5) 271 8551 </w:t>
            </w:r>
          </w:p>
          <w:p w14:paraId="2B80126A" w14:textId="77777777" w:rsidR="00FB7B8B" w:rsidRPr="005E0068" w:rsidRDefault="00FB7B8B" w:rsidP="00E93E16">
            <w:r w:rsidRPr="005E0068">
              <w:t>El. paštas: bendrasisd@vrm.lt</w:t>
            </w:r>
          </w:p>
          <w:p w14:paraId="6B4F2C6B" w14:textId="77777777" w:rsidR="00FB7B8B" w:rsidRPr="005E0068" w:rsidRDefault="00FB7B8B" w:rsidP="00E93E16">
            <w:r w:rsidRPr="005E0068">
              <w:t>A. s. LT03 4040 0636 1000 1073</w:t>
            </w:r>
          </w:p>
          <w:p w14:paraId="576802C0" w14:textId="77777777" w:rsidR="00FB7B8B" w:rsidRPr="005E0068" w:rsidRDefault="00FB7B8B" w:rsidP="00E93E16">
            <w:r w:rsidRPr="005E0068">
              <w:t xml:space="preserve">Mokėtojas – Lietuvos Respublikos finansų ministerija </w:t>
            </w:r>
          </w:p>
          <w:p w14:paraId="4C3E5F95" w14:textId="77777777" w:rsidR="00FB7B8B" w:rsidRPr="005E0068" w:rsidRDefault="00FB7B8B" w:rsidP="00E93E16">
            <w:r w:rsidRPr="005E0068">
              <w:t>Finansų įstaigos kodas 40400</w:t>
            </w:r>
          </w:p>
          <w:p w14:paraId="0FE5BD2F" w14:textId="77777777" w:rsidR="00FB7B8B" w:rsidRPr="005E0068" w:rsidRDefault="00FB7B8B" w:rsidP="00E93E16">
            <w:pPr>
              <w:jc w:val="both"/>
            </w:pPr>
          </w:p>
          <w:p w14:paraId="7B9776AF" w14:textId="77777777" w:rsidR="00FB7B8B" w:rsidRPr="005E0068" w:rsidRDefault="00FB7B8B" w:rsidP="00E93E16">
            <w:pPr>
              <w:jc w:val="both"/>
            </w:pPr>
          </w:p>
          <w:p w14:paraId="7CB103C4" w14:textId="77777777" w:rsidR="00FB7B8B" w:rsidRPr="005E0068" w:rsidRDefault="00FB7B8B" w:rsidP="00E93E16">
            <w:r w:rsidRPr="005E0068">
              <w:t xml:space="preserve">Ministerijos kancleris  </w:t>
            </w:r>
          </w:p>
          <w:p w14:paraId="2DEA817F" w14:textId="77777777" w:rsidR="00FB7B8B" w:rsidRPr="005E0068" w:rsidRDefault="00FB7B8B" w:rsidP="00E93E16">
            <w:pPr>
              <w:pStyle w:val="Sraopastraipa"/>
              <w:ind w:left="0"/>
              <w:rPr>
                <w:lang w:val="lt-LT"/>
              </w:rPr>
            </w:pPr>
          </w:p>
          <w:p w14:paraId="1876B264" w14:textId="77777777" w:rsidR="00FB7B8B" w:rsidRPr="005E0068" w:rsidRDefault="00FB7B8B" w:rsidP="00E93E16">
            <w:pPr>
              <w:pStyle w:val="Sraopastraipa"/>
              <w:ind w:left="0"/>
              <w:rPr>
                <w:lang w:val="lt-LT"/>
              </w:rPr>
            </w:pPr>
            <w:r w:rsidRPr="005E0068">
              <w:rPr>
                <w:lang w:val="lt-LT"/>
              </w:rPr>
              <w:lastRenderedPageBreak/>
              <w:t xml:space="preserve">                                     </w:t>
            </w:r>
          </w:p>
          <w:p w14:paraId="1CA66439" w14:textId="77777777" w:rsidR="00FB7B8B" w:rsidRPr="005E0068" w:rsidRDefault="00FB7B8B" w:rsidP="00E93E16">
            <w:pPr>
              <w:tabs>
                <w:tab w:val="left" w:pos="9630"/>
              </w:tabs>
            </w:pPr>
            <w:r w:rsidRPr="005E0068">
              <w:rPr>
                <w:rFonts w:eastAsia="Calibri"/>
              </w:rPr>
              <w:t>Dalius Kuliešius</w:t>
            </w:r>
          </w:p>
        </w:tc>
        <w:tc>
          <w:tcPr>
            <w:tcW w:w="4715" w:type="dxa"/>
          </w:tcPr>
          <w:p w14:paraId="365F9388" w14:textId="77777777" w:rsidR="00FB7B8B" w:rsidRPr="005E0068" w:rsidRDefault="00FB7B8B" w:rsidP="00E93E16">
            <w:pPr>
              <w:pStyle w:val="Antrat1"/>
              <w:tabs>
                <w:tab w:val="left" w:pos="9630"/>
              </w:tabs>
              <w:rPr>
                <w:rFonts w:eastAsia="Arial Unicode MS"/>
              </w:rPr>
            </w:pPr>
          </w:p>
          <w:p w14:paraId="0BABA46C" w14:textId="77777777" w:rsidR="00FB7B8B" w:rsidRPr="005E0068" w:rsidRDefault="00FB7B8B" w:rsidP="00E93E16">
            <w:pPr>
              <w:pStyle w:val="Antrat1"/>
              <w:tabs>
                <w:tab w:val="left" w:pos="9630"/>
              </w:tabs>
              <w:rPr>
                <w:rFonts w:eastAsia="Arial Unicode MS"/>
              </w:rPr>
            </w:pPr>
            <w:r w:rsidRPr="005E0068">
              <w:rPr>
                <w:rFonts w:eastAsia="Arial Unicode MS"/>
              </w:rPr>
              <w:t>PASLAUGŲ TEIKĖJAS</w:t>
            </w:r>
          </w:p>
          <w:p w14:paraId="52CF78CF" w14:textId="77777777" w:rsidR="00FB7B8B" w:rsidRPr="005E0068" w:rsidRDefault="00FB7B8B" w:rsidP="00E93E16">
            <w:pPr>
              <w:pStyle w:val="Lentele-ZET"/>
              <w:tabs>
                <w:tab w:val="left" w:pos="9630"/>
              </w:tabs>
              <w:spacing w:line="240" w:lineRule="auto"/>
              <w:jc w:val="both"/>
              <w:rPr>
                <w:rFonts w:ascii="Times New Roman" w:hAnsi="Times New Roman" w:cs="Times New Roman"/>
                <w:b/>
                <w:sz w:val="24"/>
                <w:szCs w:val="24"/>
              </w:rPr>
            </w:pPr>
          </w:p>
          <w:p w14:paraId="7C5A722A" w14:textId="77777777" w:rsidR="00FB7B8B" w:rsidRPr="005E0068" w:rsidRDefault="00FB7B8B" w:rsidP="00E93E16"/>
          <w:p w14:paraId="34DAB4B6" w14:textId="77777777" w:rsidR="00FB7B8B" w:rsidRPr="005E0068" w:rsidRDefault="00FB7B8B" w:rsidP="00E93E16"/>
          <w:p w14:paraId="455382E8" w14:textId="77777777" w:rsidR="00FB7B8B" w:rsidRPr="005E0068" w:rsidRDefault="00FB7B8B" w:rsidP="00E93E16">
            <w:pPr>
              <w:tabs>
                <w:tab w:val="left" w:pos="720"/>
                <w:tab w:val="left" w:pos="9630"/>
              </w:tabs>
            </w:pPr>
          </w:p>
        </w:tc>
      </w:tr>
    </w:tbl>
    <w:p w14:paraId="21C43EC5" w14:textId="77777777" w:rsidR="00FB7B8B" w:rsidRPr="005E0068" w:rsidRDefault="00FB7B8B" w:rsidP="00FB7B8B">
      <w:pPr>
        <w:rPr>
          <w:b/>
        </w:rPr>
      </w:pPr>
    </w:p>
    <w:p w14:paraId="053F8070" w14:textId="77777777" w:rsidR="00DF4E8C" w:rsidRPr="005E0068" w:rsidRDefault="00DF4E8C" w:rsidP="0055623B">
      <w:pPr>
        <w:pStyle w:val="Antrat1"/>
        <w:tabs>
          <w:tab w:val="left" w:pos="9630"/>
        </w:tabs>
        <w:ind w:right="8"/>
      </w:pPr>
    </w:p>
    <w:sectPr w:rsidR="00DF4E8C" w:rsidRPr="005E0068" w:rsidSect="00883E5E">
      <w:headerReference w:type="default" r:id="rId16"/>
      <w:pgSz w:w="11906" w:h="16838"/>
      <w:pgMar w:top="426" w:right="567" w:bottom="993"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A77C" w14:textId="77777777" w:rsidR="00C566A6" w:rsidRDefault="00C566A6">
      <w:pPr>
        <w:spacing w:after="0" w:line="240" w:lineRule="auto"/>
      </w:pPr>
      <w:r>
        <w:separator/>
      </w:r>
    </w:p>
  </w:endnote>
  <w:endnote w:type="continuationSeparator" w:id="0">
    <w:p w14:paraId="6544CC19" w14:textId="77777777" w:rsidR="00C566A6" w:rsidRDefault="00C56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556B5" w14:textId="77777777" w:rsidR="00C566A6" w:rsidRDefault="00C566A6">
      <w:pPr>
        <w:spacing w:after="0" w:line="240" w:lineRule="auto"/>
      </w:pPr>
      <w:r>
        <w:separator/>
      </w:r>
    </w:p>
  </w:footnote>
  <w:footnote w:type="continuationSeparator" w:id="0">
    <w:p w14:paraId="65971BB4" w14:textId="77777777" w:rsidR="00C566A6" w:rsidRDefault="00C56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DC47DB"/>
    <w:multiLevelType w:val="multilevel"/>
    <w:tmpl w:val="D388A6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133EA"/>
    <w:multiLevelType w:val="hybridMultilevel"/>
    <w:tmpl w:val="A27263DE"/>
    <w:lvl w:ilvl="0" w:tplc="B9D6C588">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9B6449"/>
    <w:multiLevelType w:val="hybridMultilevel"/>
    <w:tmpl w:val="EEA283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9456A"/>
    <w:multiLevelType w:val="hybridMultilevel"/>
    <w:tmpl w:val="20AA5F62"/>
    <w:lvl w:ilvl="0" w:tplc="69C2AEDE">
      <w:start w:val="1"/>
      <w:numFmt w:val="lowerLetter"/>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9326AE9"/>
    <w:multiLevelType w:val="hybridMultilevel"/>
    <w:tmpl w:val="EFA052E0"/>
    <w:lvl w:ilvl="0" w:tplc="B87ABD2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D84DAA"/>
    <w:multiLevelType w:val="hybridMultilevel"/>
    <w:tmpl w:val="C1C898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4" w15:restartNumberingAfterBreak="0">
    <w:nsid w:val="5E6D49DC"/>
    <w:multiLevelType w:val="hybridMultilevel"/>
    <w:tmpl w:val="5B7C012A"/>
    <w:lvl w:ilvl="0" w:tplc="04B4B706">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7"/>
  </w:num>
  <w:num w:numId="2" w16cid:durableId="1255094113">
    <w:abstractNumId w:val="15"/>
  </w:num>
  <w:num w:numId="3" w16cid:durableId="578370478">
    <w:abstractNumId w:val="12"/>
  </w:num>
  <w:num w:numId="4" w16cid:durableId="1296252730">
    <w:abstractNumId w:val="4"/>
  </w:num>
  <w:num w:numId="5" w16cid:durableId="1501970794">
    <w:abstractNumId w:val="11"/>
  </w:num>
  <w:num w:numId="6" w16cid:durableId="467750621">
    <w:abstractNumId w:val="7"/>
  </w:num>
  <w:num w:numId="7" w16cid:durableId="1792550229">
    <w:abstractNumId w:val="13"/>
  </w:num>
  <w:num w:numId="8" w16cid:durableId="1211530137">
    <w:abstractNumId w:val="8"/>
  </w:num>
  <w:num w:numId="9" w16cid:durableId="1998532156">
    <w:abstractNumId w:val="0"/>
  </w:num>
  <w:num w:numId="10" w16cid:durableId="1390420223">
    <w:abstractNumId w:val="3"/>
  </w:num>
  <w:num w:numId="11" w16cid:durableId="1971469775">
    <w:abstractNumId w:val="10"/>
  </w:num>
  <w:num w:numId="12" w16cid:durableId="573051420">
    <w:abstractNumId w:val="14"/>
  </w:num>
  <w:num w:numId="13" w16cid:durableId="489953352">
    <w:abstractNumId w:val="2"/>
  </w:num>
  <w:num w:numId="14" w16cid:durableId="1625187460">
    <w:abstractNumId w:val="9"/>
  </w:num>
  <w:num w:numId="15" w16cid:durableId="1737315435">
    <w:abstractNumId w:val="6"/>
  </w:num>
  <w:num w:numId="16" w16cid:durableId="1789201399">
    <w:abstractNumId w:val="5"/>
  </w:num>
  <w:num w:numId="17" w16cid:durableId="1959986418">
    <w:abstractNumId w:val="1"/>
  </w:num>
  <w:num w:numId="18" w16cid:durableId="16408435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sDS0NDE1NbQ0tzA1MzZW0lEKTi0uzszPAykwrAUAdGzdgSwAAAA="/>
  </w:docVars>
  <w:rsids>
    <w:rsidRoot w:val="00307927"/>
    <w:rsid w:val="00000582"/>
    <w:rsid w:val="00001664"/>
    <w:rsid w:val="000018CD"/>
    <w:rsid w:val="00004747"/>
    <w:rsid w:val="00004917"/>
    <w:rsid w:val="000054F9"/>
    <w:rsid w:val="00005D1D"/>
    <w:rsid w:val="000072A3"/>
    <w:rsid w:val="000100AD"/>
    <w:rsid w:val="00011ABC"/>
    <w:rsid w:val="000128A1"/>
    <w:rsid w:val="000148C7"/>
    <w:rsid w:val="000210E8"/>
    <w:rsid w:val="00022118"/>
    <w:rsid w:val="000238D7"/>
    <w:rsid w:val="00026A0E"/>
    <w:rsid w:val="00027245"/>
    <w:rsid w:val="0003030E"/>
    <w:rsid w:val="00030C5E"/>
    <w:rsid w:val="00040A71"/>
    <w:rsid w:val="00042C6B"/>
    <w:rsid w:val="00044A6A"/>
    <w:rsid w:val="00047921"/>
    <w:rsid w:val="00047FF9"/>
    <w:rsid w:val="0005296A"/>
    <w:rsid w:val="00053414"/>
    <w:rsid w:val="00053B54"/>
    <w:rsid w:val="0005480F"/>
    <w:rsid w:val="00054A2C"/>
    <w:rsid w:val="00065990"/>
    <w:rsid w:val="00067166"/>
    <w:rsid w:val="00067A0A"/>
    <w:rsid w:val="00071BBE"/>
    <w:rsid w:val="00073EEF"/>
    <w:rsid w:val="000756B0"/>
    <w:rsid w:val="00077203"/>
    <w:rsid w:val="000777A0"/>
    <w:rsid w:val="000801D7"/>
    <w:rsid w:val="000827A9"/>
    <w:rsid w:val="00085E95"/>
    <w:rsid w:val="00086700"/>
    <w:rsid w:val="00092D06"/>
    <w:rsid w:val="00093C32"/>
    <w:rsid w:val="0009634C"/>
    <w:rsid w:val="000B17FB"/>
    <w:rsid w:val="000B3DB8"/>
    <w:rsid w:val="000B5038"/>
    <w:rsid w:val="000C2135"/>
    <w:rsid w:val="000C56AB"/>
    <w:rsid w:val="000C60AE"/>
    <w:rsid w:val="000C61CE"/>
    <w:rsid w:val="000C66AE"/>
    <w:rsid w:val="000C7536"/>
    <w:rsid w:val="000C774C"/>
    <w:rsid w:val="000D04AF"/>
    <w:rsid w:val="000D0F9A"/>
    <w:rsid w:val="000D22A4"/>
    <w:rsid w:val="000D3439"/>
    <w:rsid w:val="000D548E"/>
    <w:rsid w:val="000D6283"/>
    <w:rsid w:val="000E4313"/>
    <w:rsid w:val="000E5A99"/>
    <w:rsid w:val="000F3CD6"/>
    <w:rsid w:val="000F6281"/>
    <w:rsid w:val="00101F48"/>
    <w:rsid w:val="00102098"/>
    <w:rsid w:val="00102441"/>
    <w:rsid w:val="001026E1"/>
    <w:rsid w:val="00106B9E"/>
    <w:rsid w:val="00106C26"/>
    <w:rsid w:val="001076EF"/>
    <w:rsid w:val="00112746"/>
    <w:rsid w:val="00112B1F"/>
    <w:rsid w:val="00112CF5"/>
    <w:rsid w:val="001142E0"/>
    <w:rsid w:val="00117F34"/>
    <w:rsid w:val="00121C62"/>
    <w:rsid w:val="00121F78"/>
    <w:rsid w:val="001224EB"/>
    <w:rsid w:val="00123D27"/>
    <w:rsid w:val="00124D5E"/>
    <w:rsid w:val="001252DE"/>
    <w:rsid w:val="001275C2"/>
    <w:rsid w:val="001316BE"/>
    <w:rsid w:val="001331F4"/>
    <w:rsid w:val="001420BB"/>
    <w:rsid w:val="001434B7"/>
    <w:rsid w:val="00145E52"/>
    <w:rsid w:val="00145F40"/>
    <w:rsid w:val="0014794D"/>
    <w:rsid w:val="0015223A"/>
    <w:rsid w:val="00152F84"/>
    <w:rsid w:val="001532A3"/>
    <w:rsid w:val="0015476C"/>
    <w:rsid w:val="00156650"/>
    <w:rsid w:val="001578AE"/>
    <w:rsid w:val="0016067D"/>
    <w:rsid w:val="00161384"/>
    <w:rsid w:val="001622ED"/>
    <w:rsid w:val="00164511"/>
    <w:rsid w:val="00171198"/>
    <w:rsid w:val="00171E11"/>
    <w:rsid w:val="00176139"/>
    <w:rsid w:val="00176404"/>
    <w:rsid w:val="0017760B"/>
    <w:rsid w:val="00180093"/>
    <w:rsid w:val="00180CBE"/>
    <w:rsid w:val="00183102"/>
    <w:rsid w:val="00183818"/>
    <w:rsid w:val="00184B46"/>
    <w:rsid w:val="001865EC"/>
    <w:rsid w:val="00186DEA"/>
    <w:rsid w:val="00190AEC"/>
    <w:rsid w:val="00191C47"/>
    <w:rsid w:val="00195C3F"/>
    <w:rsid w:val="001964DE"/>
    <w:rsid w:val="001A05C6"/>
    <w:rsid w:val="001A3CAA"/>
    <w:rsid w:val="001A57C0"/>
    <w:rsid w:val="001A60D1"/>
    <w:rsid w:val="001A69BE"/>
    <w:rsid w:val="001B0028"/>
    <w:rsid w:val="001B3A22"/>
    <w:rsid w:val="001B3FC5"/>
    <w:rsid w:val="001B7E97"/>
    <w:rsid w:val="001C0E25"/>
    <w:rsid w:val="001C26CB"/>
    <w:rsid w:val="001C32B7"/>
    <w:rsid w:val="001C423E"/>
    <w:rsid w:val="001C5555"/>
    <w:rsid w:val="001D185A"/>
    <w:rsid w:val="001D284C"/>
    <w:rsid w:val="001D792E"/>
    <w:rsid w:val="001E0F6A"/>
    <w:rsid w:val="001E1490"/>
    <w:rsid w:val="001E2C4E"/>
    <w:rsid w:val="001E489B"/>
    <w:rsid w:val="001E6484"/>
    <w:rsid w:val="001E74F7"/>
    <w:rsid w:val="001F3CE8"/>
    <w:rsid w:val="001F57CF"/>
    <w:rsid w:val="001F7662"/>
    <w:rsid w:val="001F7BB0"/>
    <w:rsid w:val="00205184"/>
    <w:rsid w:val="002052B0"/>
    <w:rsid w:val="002057DC"/>
    <w:rsid w:val="002073AF"/>
    <w:rsid w:val="002104B4"/>
    <w:rsid w:val="00210C60"/>
    <w:rsid w:val="002133D3"/>
    <w:rsid w:val="00214AA4"/>
    <w:rsid w:val="002150A4"/>
    <w:rsid w:val="002151B9"/>
    <w:rsid w:val="0021760C"/>
    <w:rsid w:val="002178A6"/>
    <w:rsid w:val="00221BE7"/>
    <w:rsid w:val="00227331"/>
    <w:rsid w:val="00227717"/>
    <w:rsid w:val="00236C04"/>
    <w:rsid w:val="002415B7"/>
    <w:rsid w:val="00243808"/>
    <w:rsid w:val="00243C3B"/>
    <w:rsid w:val="00250E21"/>
    <w:rsid w:val="002525F6"/>
    <w:rsid w:val="0026235A"/>
    <w:rsid w:val="0026702F"/>
    <w:rsid w:val="00267318"/>
    <w:rsid w:val="00272112"/>
    <w:rsid w:val="002733B3"/>
    <w:rsid w:val="0027593F"/>
    <w:rsid w:val="00276461"/>
    <w:rsid w:val="0027653C"/>
    <w:rsid w:val="00277524"/>
    <w:rsid w:val="0028329C"/>
    <w:rsid w:val="00283848"/>
    <w:rsid w:val="002865F2"/>
    <w:rsid w:val="00292D82"/>
    <w:rsid w:val="002949DB"/>
    <w:rsid w:val="00295694"/>
    <w:rsid w:val="00296635"/>
    <w:rsid w:val="002A0210"/>
    <w:rsid w:val="002A07C8"/>
    <w:rsid w:val="002A322D"/>
    <w:rsid w:val="002A4E61"/>
    <w:rsid w:val="002A7C08"/>
    <w:rsid w:val="002B0700"/>
    <w:rsid w:val="002B1C15"/>
    <w:rsid w:val="002B2B4C"/>
    <w:rsid w:val="002B6EB9"/>
    <w:rsid w:val="002B7F1F"/>
    <w:rsid w:val="002C0D23"/>
    <w:rsid w:val="002C1579"/>
    <w:rsid w:val="002C2562"/>
    <w:rsid w:val="002C2A68"/>
    <w:rsid w:val="002C2B55"/>
    <w:rsid w:val="002C4CDC"/>
    <w:rsid w:val="002C5144"/>
    <w:rsid w:val="002C54BA"/>
    <w:rsid w:val="002C6171"/>
    <w:rsid w:val="002C6AE8"/>
    <w:rsid w:val="002C7873"/>
    <w:rsid w:val="002D18B2"/>
    <w:rsid w:val="002D45F9"/>
    <w:rsid w:val="002D5BCB"/>
    <w:rsid w:val="002D6EE5"/>
    <w:rsid w:val="002E145A"/>
    <w:rsid w:val="002E21C9"/>
    <w:rsid w:val="002E459A"/>
    <w:rsid w:val="002E4F55"/>
    <w:rsid w:val="002E70FA"/>
    <w:rsid w:val="002F27BB"/>
    <w:rsid w:val="003018BA"/>
    <w:rsid w:val="0030204D"/>
    <w:rsid w:val="00302E47"/>
    <w:rsid w:val="00303404"/>
    <w:rsid w:val="003046E4"/>
    <w:rsid w:val="00307927"/>
    <w:rsid w:val="00310119"/>
    <w:rsid w:val="00311AA7"/>
    <w:rsid w:val="0031444A"/>
    <w:rsid w:val="0031693F"/>
    <w:rsid w:val="0032365E"/>
    <w:rsid w:val="003241A0"/>
    <w:rsid w:val="00325D2B"/>
    <w:rsid w:val="00325FE5"/>
    <w:rsid w:val="0032654D"/>
    <w:rsid w:val="00326A11"/>
    <w:rsid w:val="00330031"/>
    <w:rsid w:val="00330453"/>
    <w:rsid w:val="00333721"/>
    <w:rsid w:val="003344E3"/>
    <w:rsid w:val="00334A41"/>
    <w:rsid w:val="00335955"/>
    <w:rsid w:val="00337B22"/>
    <w:rsid w:val="0034128A"/>
    <w:rsid w:val="0034197D"/>
    <w:rsid w:val="0034209A"/>
    <w:rsid w:val="00343314"/>
    <w:rsid w:val="00343402"/>
    <w:rsid w:val="00345647"/>
    <w:rsid w:val="00354470"/>
    <w:rsid w:val="00355E3C"/>
    <w:rsid w:val="003646D5"/>
    <w:rsid w:val="00365883"/>
    <w:rsid w:val="00371162"/>
    <w:rsid w:val="00371F9B"/>
    <w:rsid w:val="00372B28"/>
    <w:rsid w:val="003746B8"/>
    <w:rsid w:val="00376F4F"/>
    <w:rsid w:val="00383948"/>
    <w:rsid w:val="00384A49"/>
    <w:rsid w:val="00385DA0"/>
    <w:rsid w:val="00394B07"/>
    <w:rsid w:val="0039587A"/>
    <w:rsid w:val="003A12CB"/>
    <w:rsid w:val="003A1985"/>
    <w:rsid w:val="003A2510"/>
    <w:rsid w:val="003A6700"/>
    <w:rsid w:val="003A671D"/>
    <w:rsid w:val="003A6759"/>
    <w:rsid w:val="003A75B6"/>
    <w:rsid w:val="003B506C"/>
    <w:rsid w:val="003B51CA"/>
    <w:rsid w:val="003B5AA2"/>
    <w:rsid w:val="003B5AB9"/>
    <w:rsid w:val="003B67E5"/>
    <w:rsid w:val="003B6BF7"/>
    <w:rsid w:val="003B77C3"/>
    <w:rsid w:val="003B7B7D"/>
    <w:rsid w:val="003B7DFB"/>
    <w:rsid w:val="003C1221"/>
    <w:rsid w:val="003C427B"/>
    <w:rsid w:val="003C66E2"/>
    <w:rsid w:val="003C6CD0"/>
    <w:rsid w:val="003D08AF"/>
    <w:rsid w:val="003D08D8"/>
    <w:rsid w:val="003D40D5"/>
    <w:rsid w:val="003D4682"/>
    <w:rsid w:val="003D667C"/>
    <w:rsid w:val="003E0B3E"/>
    <w:rsid w:val="003E25E3"/>
    <w:rsid w:val="003E7428"/>
    <w:rsid w:val="003F4D15"/>
    <w:rsid w:val="003F5573"/>
    <w:rsid w:val="00401FB1"/>
    <w:rsid w:val="004041DE"/>
    <w:rsid w:val="00407426"/>
    <w:rsid w:val="00407445"/>
    <w:rsid w:val="004129EF"/>
    <w:rsid w:val="00415590"/>
    <w:rsid w:val="00415B0E"/>
    <w:rsid w:val="00417F8F"/>
    <w:rsid w:val="004307D4"/>
    <w:rsid w:val="004315C0"/>
    <w:rsid w:val="00436001"/>
    <w:rsid w:val="004403A1"/>
    <w:rsid w:val="00440A79"/>
    <w:rsid w:val="00441687"/>
    <w:rsid w:val="0044170C"/>
    <w:rsid w:val="0044172D"/>
    <w:rsid w:val="0044290A"/>
    <w:rsid w:val="00453BBE"/>
    <w:rsid w:val="00454886"/>
    <w:rsid w:val="004550ED"/>
    <w:rsid w:val="0046099D"/>
    <w:rsid w:val="00461887"/>
    <w:rsid w:val="00461B6E"/>
    <w:rsid w:val="004622AA"/>
    <w:rsid w:val="00462D09"/>
    <w:rsid w:val="00462EB6"/>
    <w:rsid w:val="0046360B"/>
    <w:rsid w:val="00471B45"/>
    <w:rsid w:val="00473670"/>
    <w:rsid w:val="00491E69"/>
    <w:rsid w:val="0049440B"/>
    <w:rsid w:val="004A3C71"/>
    <w:rsid w:val="004A3D85"/>
    <w:rsid w:val="004A7454"/>
    <w:rsid w:val="004B0017"/>
    <w:rsid w:val="004B3715"/>
    <w:rsid w:val="004B403B"/>
    <w:rsid w:val="004B48B8"/>
    <w:rsid w:val="004B5109"/>
    <w:rsid w:val="004B658F"/>
    <w:rsid w:val="004C0615"/>
    <w:rsid w:val="004C2788"/>
    <w:rsid w:val="004C2D76"/>
    <w:rsid w:val="004C33B9"/>
    <w:rsid w:val="004C4322"/>
    <w:rsid w:val="004C5A78"/>
    <w:rsid w:val="004C69B3"/>
    <w:rsid w:val="004C6CD2"/>
    <w:rsid w:val="004D036F"/>
    <w:rsid w:val="004D07C4"/>
    <w:rsid w:val="004D2848"/>
    <w:rsid w:val="004D3AD3"/>
    <w:rsid w:val="004D3F60"/>
    <w:rsid w:val="004D489E"/>
    <w:rsid w:val="004E0E39"/>
    <w:rsid w:val="004E4B84"/>
    <w:rsid w:val="004F2239"/>
    <w:rsid w:val="004F2AA5"/>
    <w:rsid w:val="004F2B38"/>
    <w:rsid w:val="004F4E80"/>
    <w:rsid w:val="004F676A"/>
    <w:rsid w:val="004F6E36"/>
    <w:rsid w:val="004F7BF0"/>
    <w:rsid w:val="004F7F78"/>
    <w:rsid w:val="00500128"/>
    <w:rsid w:val="00501F5C"/>
    <w:rsid w:val="00506C70"/>
    <w:rsid w:val="0051041C"/>
    <w:rsid w:val="00511E8F"/>
    <w:rsid w:val="005132E4"/>
    <w:rsid w:val="005157B1"/>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623B"/>
    <w:rsid w:val="005570D3"/>
    <w:rsid w:val="00562905"/>
    <w:rsid w:val="005673CA"/>
    <w:rsid w:val="0056796C"/>
    <w:rsid w:val="00570B71"/>
    <w:rsid w:val="00572C3D"/>
    <w:rsid w:val="005751BD"/>
    <w:rsid w:val="00580DA4"/>
    <w:rsid w:val="005840A7"/>
    <w:rsid w:val="005848F4"/>
    <w:rsid w:val="00586212"/>
    <w:rsid w:val="005866C6"/>
    <w:rsid w:val="0058734F"/>
    <w:rsid w:val="005923F3"/>
    <w:rsid w:val="00593257"/>
    <w:rsid w:val="005938D3"/>
    <w:rsid w:val="00594465"/>
    <w:rsid w:val="00594AA4"/>
    <w:rsid w:val="00595C0C"/>
    <w:rsid w:val="0059732A"/>
    <w:rsid w:val="00597B62"/>
    <w:rsid w:val="005A0C97"/>
    <w:rsid w:val="005A45A9"/>
    <w:rsid w:val="005A5869"/>
    <w:rsid w:val="005A7318"/>
    <w:rsid w:val="005B22FD"/>
    <w:rsid w:val="005C25E2"/>
    <w:rsid w:val="005C34EA"/>
    <w:rsid w:val="005C537D"/>
    <w:rsid w:val="005D03EF"/>
    <w:rsid w:val="005D0D67"/>
    <w:rsid w:val="005D0D99"/>
    <w:rsid w:val="005D0EE8"/>
    <w:rsid w:val="005D1466"/>
    <w:rsid w:val="005D4114"/>
    <w:rsid w:val="005D51C8"/>
    <w:rsid w:val="005D6D9B"/>
    <w:rsid w:val="005D7BDE"/>
    <w:rsid w:val="005E0068"/>
    <w:rsid w:val="005E0192"/>
    <w:rsid w:val="005F24B8"/>
    <w:rsid w:val="005F3BCF"/>
    <w:rsid w:val="00600E2C"/>
    <w:rsid w:val="00611868"/>
    <w:rsid w:val="00620625"/>
    <w:rsid w:val="00627EB3"/>
    <w:rsid w:val="00627FC4"/>
    <w:rsid w:val="006326C9"/>
    <w:rsid w:val="006371FF"/>
    <w:rsid w:val="00640737"/>
    <w:rsid w:val="00644BE0"/>
    <w:rsid w:val="00645B27"/>
    <w:rsid w:val="00647354"/>
    <w:rsid w:val="00652EC7"/>
    <w:rsid w:val="00653675"/>
    <w:rsid w:val="00653686"/>
    <w:rsid w:val="00653F44"/>
    <w:rsid w:val="006633BC"/>
    <w:rsid w:val="00664138"/>
    <w:rsid w:val="006662A4"/>
    <w:rsid w:val="00666F92"/>
    <w:rsid w:val="006672B5"/>
    <w:rsid w:val="006721EB"/>
    <w:rsid w:val="006721EC"/>
    <w:rsid w:val="00673E00"/>
    <w:rsid w:val="00674580"/>
    <w:rsid w:val="00675465"/>
    <w:rsid w:val="00682D70"/>
    <w:rsid w:val="00684D6B"/>
    <w:rsid w:val="0069126B"/>
    <w:rsid w:val="00693054"/>
    <w:rsid w:val="006A3C20"/>
    <w:rsid w:val="006A6012"/>
    <w:rsid w:val="006A6744"/>
    <w:rsid w:val="006B38DE"/>
    <w:rsid w:val="006C0CFD"/>
    <w:rsid w:val="006C1587"/>
    <w:rsid w:val="006C38E0"/>
    <w:rsid w:val="006C44E0"/>
    <w:rsid w:val="006C5156"/>
    <w:rsid w:val="006C52ED"/>
    <w:rsid w:val="006C59AB"/>
    <w:rsid w:val="006C610E"/>
    <w:rsid w:val="006D100F"/>
    <w:rsid w:val="006D3D6D"/>
    <w:rsid w:val="006E1BBC"/>
    <w:rsid w:val="006E3642"/>
    <w:rsid w:val="006E396C"/>
    <w:rsid w:val="006E49F5"/>
    <w:rsid w:val="006E4CFF"/>
    <w:rsid w:val="006E4F43"/>
    <w:rsid w:val="006E7E5A"/>
    <w:rsid w:val="007009DB"/>
    <w:rsid w:val="00701279"/>
    <w:rsid w:val="007019DE"/>
    <w:rsid w:val="00702DE9"/>
    <w:rsid w:val="00703448"/>
    <w:rsid w:val="00705187"/>
    <w:rsid w:val="0071160C"/>
    <w:rsid w:val="00711BF9"/>
    <w:rsid w:val="0071288B"/>
    <w:rsid w:val="00714455"/>
    <w:rsid w:val="00714BED"/>
    <w:rsid w:val="00714CFD"/>
    <w:rsid w:val="00715D99"/>
    <w:rsid w:val="00717A3F"/>
    <w:rsid w:val="00717E40"/>
    <w:rsid w:val="007205AD"/>
    <w:rsid w:val="00721AF3"/>
    <w:rsid w:val="00722FAF"/>
    <w:rsid w:val="00723C1A"/>
    <w:rsid w:val="00723C6D"/>
    <w:rsid w:val="00724804"/>
    <w:rsid w:val="00730EED"/>
    <w:rsid w:val="007313F4"/>
    <w:rsid w:val="0073157E"/>
    <w:rsid w:val="00731F28"/>
    <w:rsid w:val="00732D62"/>
    <w:rsid w:val="00735050"/>
    <w:rsid w:val="00736041"/>
    <w:rsid w:val="0073753C"/>
    <w:rsid w:val="00737B35"/>
    <w:rsid w:val="0074031D"/>
    <w:rsid w:val="0074190F"/>
    <w:rsid w:val="007436FB"/>
    <w:rsid w:val="00743751"/>
    <w:rsid w:val="00752B37"/>
    <w:rsid w:val="00753AE5"/>
    <w:rsid w:val="007556F5"/>
    <w:rsid w:val="00761953"/>
    <w:rsid w:val="007624C4"/>
    <w:rsid w:val="00767159"/>
    <w:rsid w:val="00767497"/>
    <w:rsid w:val="007722D0"/>
    <w:rsid w:val="0077328E"/>
    <w:rsid w:val="00773EFA"/>
    <w:rsid w:val="00774B39"/>
    <w:rsid w:val="00777E1D"/>
    <w:rsid w:val="007803DA"/>
    <w:rsid w:val="007806FC"/>
    <w:rsid w:val="00784900"/>
    <w:rsid w:val="0078748B"/>
    <w:rsid w:val="007902F3"/>
    <w:rsid w:val="00796894"/>
    <w:rsid w:val="007A1B78"/>
    <w:rsid w:val="007A2E69"/>
    <w:rsid w:val="007A47E8"/>
    <w:rsid w:val="007A4EAB"/>
    <w:rsid w:val="007A6B88"/>
    <w:rsid w:val="007B0E63"/>
    <w:rsid w:val="007B1C37"/>
    <w:rsid w:val="007B3D63"/>
    <w:rsid w:val="007B555B"/>
    <w:rsid w:val="007B5B8D"/>
    <w:rsid w:val="007B5D8B"/>
    <w:rsid w:val="007B60A3"/>
    <w:rsid w:val="007C123F"/>
    <w:rsid w:val="007C1B03"/>
    <w:rsid w:val="007C3661"/>
    <w:rsid w:val="007C3BBC"/>
    <w:rsid w:val="007D067D"/>
    <w:rsid w:val="007D2C12"/>
    <w:rsid w:val="007D3980"/>
    <w:rsid w:val="007D4196"/>
    <w:rsid w:val="007D5346"/>
    <w:rsid w:val="007D5633"/>
    <w:rsid w:val="007E023D"/>
    <w:rsid w:val="007E44B8"/>
    <w:rsid w:val="007E4FB7"/>
    <w:rsid w:val="007E65D1"/>
    <w:rsid w:val="007F10C7"/>
    <w:rsid w:val="007F25F8"/>
    <w:rsid w:val="007F75BF"/>
    <w:rsid w:val="008020B1"/>
    <w:rsid w:val="00807F0F"/>
    <w:rsid w:val="00814142"/>
    <w:rsid w:val="00826425"/>
    <w:rsid w:val="00826F35"/>
    <w:rsid w:val="00827714"/>
    <w:rsid w:val="008312B0"/>
    <w:rsid w:val="0083202A"/>
    <w:rsid w:val="00833470"/>
    <w:rsid w:val="00833597"/>
    <w:rsid w:val="00835C1B"/>
    <w:rsid w:val="00835D4A"/>
    <w:rsid w:val="00841F48"/>
    <w:rsid w:val="008421B3"/>
    <w:rsid w:val="00843A52"/>
    <w:rsid w:val="008453AC"/>
    <w:rsid w:val="00845EB1"/>
    <w:rsid w:val="0085121F"/>
    <w:rsid w:val="0085150E"/>
    <w:rsid w:val="0085186A"/>
    <w:rsid w:val="008535A4"/>
    <w:rsid w:val="008536E7"/>
    <w:rsid w:val="0086317D"/>
    <w:rsid w:val="00864065"/>
    <w:rsid w:val="00865234"/>
    <w:rsid w:val="0086565A"/>
    <w:rsid w:val="0086588C"/>
    <w:rsid w:val="008700E8"/>
    <w:rsid w:val="008721E8"/>
    <w:rsid w:val="0087239F"/>
    <w:rsid w:val="008726FC"/>
    <w:rsid w:val="00872B43"/>
    <w:rsid w:val="008735E6"/>
    <w:rsid w:val="00873CFD"/>
    <w:rsid w:val="00873F2B"/>
    <w:rsid w:val="00875ACA"/>
    <w:rsid w:val="00880647"/>
    <w:rsid w:val="00883E5E"/>
    <w:rsid w:val="00885887"/>
    <w:rsid w:val="00886C8F"/>
    <w:rsid w:val="00891F8C"/>
    <w:rsid w:val="00894055"/>
    <w:rsid w:val="00894ADC"/>
    <w:rsid w:val="00897175"/>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D77B6"/>
    <w:rsid w:val="008E0BAD"/>
    <w:rsid w:val="008E2D0A"/>
    <w:rsid w:val="008E3306"/>
    <w:rsid w:val="008E75AB"/>
    <w:rsid w:val="008E7FE8"/>
    <w:rsid w:val="008F01A3"/>
    <w:rsid w:val="008F031C"/>
    <w:rsid w:val="008F2319"/>
    <w:rsid w:val="008F2CEF"/>
    <w:rsid w:val="008F3877"/>
    <w:rsid w:val="008F5105"/>
    <w:rsid w:val="008F6703"/>
    <w:rsid w:val="008F7079"/>
    <w:rsid w:val="008F79CD"/>
    <w:rsid w:val="008F7AC8"/>
    <w:rsid w:val="00901DC7"/>
    <w:rsid w:val="00902603"/>
    <w:rsid w:val="009047B1"/>
    <w:rsid w:val="0091025D"/>
    <w:rsid w:val="00915BF6"/>
    <w:rsid w:val="009221B6"/>
    <w:rsid w:val="00925296"/>
    <w:rsid w:val="00926DDB"/>
    <w:rsid w:val="009277EB"/>
    <w:rsid w:val="009304C4"/>
    <w:rsid w:val="009318D9"/>
    <w:rsid w:val="0093613B"/>
    <w:rsid w:val="009371B2"/>
    <w:rsid w:val="00937902"/>
    <w:rsid w:val="00951F5A"/>
    <w:rsid w:val="009531B5"/>
    <w:rsid w:val="00953FBC"/>
    <w:rsid w:val="009551E3"/>
    <w:rsid w:val="00956E36"/>
    <w:rsid w:val="00956F2D"/>
    <w:rsid w:val="00960489"/>
    <w:rsid w:val="00962F7C"/>
    <w:rsid w:val="009642E8"/>
    <w:rsid w:val="00965CBF"/>
    <w:rsid w:val="0096689C"/>
    <w:rsid w:val="0097110E"/>
    <w:rsid w:val="0097186D"/>
    <w:rsid w:val="0097321D"/>
    <w:rsid w:val="00973EEB"/>
    <w:rsid w:val="00976796"/>
    <w:rsid w:val="00977040"/>
    <w:rsid w:val="0097782F"/>
    <w:rsid w:val="00980F5E"/>
    <w:rsid w:val="0099317D"/>
    <w:rsid w:val="00997D51"/>
    <w:rsid w:val="00997ED2"/>
    <w:rsid w:val="009A12A8"/>
    <w:rsid w:val="009A1632"/>
    <w:rsid w:val="009A16AC"/>
    <w:rsid w:val="009A49BD"/>
    <w:rsid w:val="009A7B32"/>
    <w:rsid w:val="009B3D76"/>
    <w:rsid w:val="009B564F"/>
    <w:rsid w:val="009B56F4"/>
    <w:rsid w:val="009B6BAB"/>
    <w:rsid w:val="009C1C7A"/>
    <w:rsid w:val="009C2FE4"/>
    <w:rsid w:val="009C3D6D"/>
    <w:rsid w:val="009C5066"/>
    <w:rsid w:val="009C554C"/>
    <w:rsid w:val="009C64E4"/>
    <w:rsid w:val="009D0E95"/>
    <w:rsid w:val="009D2230"/>
    <w:rsid w:val="009D2B5E"/>
    <w:rsid w:val="009D69EE"/>
    <w:rsid w:val="009E0B8C"/>
    <w:rsid w:val="009E1815"/>
    <w:rsid w:val="009E4EC9"/>
    <w:rsid w:val="009E6D36"/>
    <w:rsid w:val="009E7666"/>
    <w:rsid w:val="009F48F6"/>
    <w:rsid w:val="009F53AB"/>
    <w:rsid w:val="009F6DFC"/>
    <w:rsid w:val="009F77CB"/>
    <w:rsid w:val="009F7B97"/>
    <w:rsid w:val="00A06B7B"/>
    <w:rsid w:val="00A072BD"/>
    <w:rsid w:val="00A219DF"/>
    <w:rsid w:val="00A23258"/>
    <w:rsid w:val="00A24371"/>
    <w:rsid w:val="00A31E42"/>
    <w:rsid w:val="00A33564"/>
    <w:rsid w:val="00A34E45"/>
    <w:rsid w:val="00A37913"/>
    <w:rsid w:val="00A37D1B"/>
    <w:rsid w:val="00A41770"/>
    <w:rsid w:val="00A41EFE"/>
    <w:rsid w:val="00A427FB"/>
    <w:rsid w:val="00A43FE1"/>
    <w:rsid w:val="00A44292"/>
    <w:rsid w:val="00A4796A"/>
    <w:rsid w:val="00A526C7"/>
    <w:rsid w:val="00A53C7B"/>
    <w:rsid w:val="00A541A0"/>
    <w:rsid w:val="00A542A3"/>
    <w:rsid w:val="00A54D6F"/>
    <w:rsid w:val="00A552C5"/>
    <w:rsid w:val="00A56441"/>
    <w:rsid w:val="00A568FE"/>
    <w:rsid w:val="00A61146"/>
    <w:rsid w:val="00A61304"/>
    <w:rsid w:val="00A62CDE"/>
    <w:rsid w:val="00A7362B"/>
    <w:rsid w:val="00A7466F"/>
    <w:rsid w:val="00A74F20"/>
    <w:rsid w:val="00A75FB8"/>
    <w:rsid w:val="00A7664A"/>
    <w:rsid w:val="00A76781"/>
    <w:rsid w:val="00A76BAD"/>
    <w:rsid w:val="00A80490"/>
    <w:rsid w:val="00A833DF"/>
    <w:rsid w:val="00A83CB5"/>
    <w:rsid w:val="00A85B0B"/>
    <w:rsid w:val="00A92171"/>
    <w:rsid w:val="00A92A6A"/>
    <w:rsid w:val="00A92F49"/>
    <w:rsid w:val="00A96599"/>
    <w:rsid w:val="00A972EE"/>
    <w:rsid w:val="00A97DE2"/>
    <w:rsid w:val="00A97EEC"/>
    <w:rsid w:val="00AA0184"/>
    <w:rsid w:val="00AA106E"/>
    <w:rsid w:val="00AA5E28"/>
    <w:rsid w:val="00AA5F7E"/>
    <w:rsid w:val="00AB000E"/>
    <w:rsid w:val="00AB2854"/>
    <w:rsid w:val="00AB287F"/>
    <w:rsid w:val="00AB4941"/>
    <w:rsid w:val="00AB6FF5"/>
    <w:rsid w:val="00AB73AE"/>
    <w:rsid w:val="00AB7686"/>
    <w:rsid w:val="00AC42AB"/>
    <w:rsid w:val="00AC51AF"/>
    <w:rsid w:val="00AC5D29"/>
    <w:rsid w:val="00AC6141"/>
    <w:rsid w:val="00AC6B56"/>
    <w:rsid w:val="00AD09F7"/>
    <w:rsid w:val="00AD2605"/>
    <w:rsid w:val="00AD5B83"/>
    <w:rsid w:val="00AE0C24"/>
    <w:rsid w:val="00AE2262"/>
    <w:rsid w:val="00AE294C"/>
    <w:rsid w:val="00AE4FED"/>
    <w:rsid w:val="00AE58D6"/>
    <w:rsid w:val="00AE7044"/>
    <w:rsid w:val="00AE7A9D"/>
    <w:rsid w:val="00AE7DE3"/>
    <w:rsid w:val="00AF0885"/>
    <w:rsid w:val="00AF2D70"/>
    <w:rsid w:val="00AF338A"/>
    <w:rsid w:val="00AF3FC8"/>
    <w:rsid w:val="00AF666D"/>
    <w:rsid w:val="00AF6DB4"/>
    <w:rsid w:val="00B01016"/>
    <w:rsid w:val="00B01F96"/>
    <w:rsid w:val="00B0267C"/>
    <w:rsid w:val="00B044CE"/>
    <w:rsid w:val="00B046D0"/>
    <w:rsid w:val="00B05836"/>
    <w:rsid w:val="00B156C8"/>
    <w:rsid w:val="00B16B4D"/>
    <w:rsid w:val="00B262DC"/>
    <w:rsid w:val="00B279CC"/>
    <w:rsid w:val="00B33A7E"/>
    <w:rsid w:val="00B33CB9"/>
    <w:rsid w:val="00B41839"/>
    <w:rsid w:val="00B421B0"/>
    <w:rsid w:val="00B43A77"/>
    <w:rsid w:val="00B4597F"/>
    <w:rsid w:val="00B46994"/>
    <w:rsid w:val="00B5256F"/>
    <w:rsid w:val="00B642AF"/>
    <w:rsid w:val="00B647C2"/>
    <w:rsid w:val="00B67058"/>
    <w:rsid w:val="00B6761B"/>
    <w:rsid w:val="00B70383"/>
    <w:rsid w:val="00B731DD"/>
    <w:rsid w:val="00B8077E"/>
    <w:rsid w:val="00B80B85"/>
    <w:rsid w:val="00B80BE6"/>
    <w:rsid w:val="00B81BD0"/>
    <w:rsid w:val="00B87A30"/>
    <w:rsid w:val="00B92026"/>
    <w:rsid w:val="00B921C4"/>
    <w:rsid w:val="00B92594"/>
    <w:rsid w:val="00B94636"/>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404F"/>
    <w:rsid w:val="00BD074B"/>
    <w:rsid w:val="00BD1942"/>
    <w:rsid w:val="00BD1C75"/>
    <w:rsid w:val="00BD5C29"/>
    <w:rsid w:val="00BD653E"/>
    <w:rsid w:val="00BD6D2C"/>
    <w:rsid w:val="00BD6F2F"/>
    <w:rsid w:val="00BD753C"/>
    <w:rsid w:val="00BE38EB"/>
    <w:rsid w:val="00BE4818"/>
    <w:rsid w:val="00BE6AB3"/>
    <w:rsid w:val="00BE6E6D"/>
    <w:rsid w:val="00BF1A6E"/>
    <w:rsid w:val="00BF5EA4"/>
    <w:rsid w:val="00BF7873"/>
    <w:rsid w:val="00C040FD"/>
    <w:rsid w:val="00C046BF"/>
    <w:rsid w:val="00C04DD4"/>
    <w:rsid w:val="00C05BD9"/>
    <w:rsid w:val="00C1313F"/>
    <w:rsid w:val="00C133A0"/>
    <w:rsid w:val="00C218E5"/>
    <w:rsid w:val="00C236CB"/>
    <w:rsid w:val="00C23A66"/>
    <w:rsid w:val="00C26D17"/>
    <w:rsid w:val="00C31931"/>
    <w:rsid w:val="00C32B4F"/>
    <w:rsid w:val="00C355B5"/>
    <w:rsid w:val="00C40750"/>
    <w:rsid w:val="00C4156A"/>
    <w:rsid w:val="00C43972"/>
    <w:rsid w:val="00C455BF"/>
    <w:rsid w:val="00C50BA1"/>
    <w:rsid w:val="00C51179"/>
    <w:rsid w:val="00C52FDD"/>
    <w:rsid w:val="00C53925"/>
    <w:rsid w:val="00C53A62"/>
    <w:rsid w:val="00C562E9"/>
    <w:rsid w:val="00C5646B"/>
    <w:rsid w:val="00C566A6"/>
    <w:rsid w:val="00C60848"/>
    <w:rsid w:val="00C67079"/>
    <w:rsid w:val="00C702BB"/>
    <w:rsid w:val="00C71712"/>
    <w:rsid w:val="00C74958"/>
    <w:rsid w:val="00C80804"/>
    <w:rsid w:val="00C8098C"/>
    <w:rsid w:val="00C80BD1"/>
    <w:rsid w:val="00C82B03"/>
    <w:rsid w:val="00C873D5"/>
    <w:rsid w:val="00C90C30"/>
    <w:rsid w:val="00C91524"/>
    <w:rsid w:val="00C917BD"/>
    <w:rsid w:val="00C9294E"/>
    <w:rsid w:val="00C94115"/>
    <w:rsid w:val="00CA060D"/>
    <w:rsid w:val="00CA3BF7"/>
    <w:rsid w:val="00CA5A2A"/>
    <w:rsid w:val="00CA637C"/>
    <w:rsid w:val="00CA78E2"/>
    <w:rsid w:val="00CB610F"/>
    <w:rsid w:val="00CB6FF0"/>
    <w:rsid w:val="00CB7ABE"/>
    <w:rsid w:val="00CC1696"/>
    <w:rsid w:val="00CC229D"/>
    <w:rsid w:val="00CC3B8E"/>
    <w:rsid w:val="00CC4F86"/>
    <w:rsid w:val="00CC5639"/>
    <w:rsid w:val="00CC5921"/>
    <w:rsid w:val="00CC65BC"/>
    <w:rsid w:val="00CD0703"/>
    <w:rsid w:val="00CD485E"/>
    <w:rsid w:val="00CE03C3"/>
    <w:rsid w:val="00CE2E15"/>
    <w:rsid w:val="00CE797C"/>
    <w:rsid w:val="00CF0549"/>
    <w:rsid w:val="00CF120B"/>
    <w:rsid w:val="00CF1C6F"/>
    <w:rsid w:val="00CF2341"/>
    <w:rsid w:val="00CF5DD2"/>
    <w:rsid w:val="00D016F2"/>
    <w:rsid w:val="00D02A2B"/>
    <w:rsid w:val="00D04449"/>
    <w:rsid w:val="00D05E23"/>
    <w:rsid w:val="00D1436E"/>
    <w:rsid w:val="00D174AA"/>
    <w:rsid w:val="00D24FD2"/>
    <w:rsid w:val="00D25B7A"/>
    <w:rsid w:val="00D3133E"/>
    <w:rsid w:val="00D3213A"/>
    <w:rsid w:val="00D32A15"/>
    <w:rsid w:val="00D350AD"/>
    <w:rsid w:val="00D40F1F"/>
    <w:rsid w:val="00D417DF"/>
    <w:rsid w:val="00D42E70"/>
    <w:rsid w:val="00D51686"/>
    <w:rsid w:val="00D52341"/>
    <w:rsid w:val="00D53A52"/>
    <w:rsid w:val="00D56749"/>
    <w:rsid w:val="00D6400E"/>
    <w:rsid w:val="00D72E16"/>
    <w:rsid w:val="00D73617"/>
    <w:rsid w:val="00D7393A"/>
    <w:rsid w:val="00D76584"/>
    <w:rsid w:val="00D7693D"/>
    <w:rsid w:val="00D81C0A"/>
    <w:rsid w:val="00D8507B"/>
    <w:rsid w:val="00D90E70"/>
    <w:rsid w:val="00D913BB"/>
    <w:rsid w:val="00D933AA"/>
    <w:rsid w:val="00D94D70"/>
    <w:rsid w:val="00D974E5"/>
    <w:rsid w:val="00DA1BC3"/>
    <w:rsid w:val="00DA2B7C"/>
    <w:rsid w:val="00DA4C31"/>
    <w:rsid w:val="00DA58F8"/>
    <w:rsid w:val="00DB02C9"/>
    <w:rsid w:val="00DB1608"/>
    <w:rsid w:val="00DB2876"/>
    <w:rsid w:val="00DB3186"/>
    <w:rsid w:val="00DB5704"/>
    <w:rsid w:val="00DC0233"/>
    <w:rsid w:val="00DD0B3A"/>
    <w:rsid w:val="00DD24BD"/>
    <w:rsid w:val="00DE0D90"/>
    <w:rsid w:val="00DE14C4"/>
    <w:rsid w:val="00DE5651"/>
    <w:rsid w:val="00DE5D10"/>
    <w:rsid w:val="00DE7721"/>
    <w:rsid w:val="00DF335B"/>
    <w:rsid w:val="00DF3ADE"/>
    <w:rsid w:val="00DF4E8C"/>
    <w:rsid w:val="00DF54DC"/>
    <w:rsid w:val="00DF6321"/>
    <w:rsid w:val="00DF7139"/>
    <w:rsid w:val="00E000ED"/>
    <w:rsid w:val="00E04D69"/>
    <w:rsid w:val="00E15A01"/>
    <w:rsid w:val="00E20D3F"/>
    <w:rsid w:val="00E21229"/>
    <w:rsid w:val="00E243FC"/>
    <w:rsid w:val="00E250E7"/>
    <w:rsid w:val="00E31328"/>
    <w:rsid w:val="00E31B46"/>
    <w:rsid w:val="00E321A5"/>
    <w:rsid w:val="00E3222A"/>
    <w:rsid w:val="00E43B01"/>
    <w:rsid w:val="00E44F85"/>
    <w:rsid w:val="00E47DD7"/>
    <w:rsid w:val="00E50A5E"/>
    <w:rsid w:val="00E50F86"/>
    <w:rsid w:val="00E53D13"/>
    <w:rsid w:val="00E54064"/>
    <w:rsid w:val="00E569E7"/>
    <w:rsid w:val="00E602D0"/>
    <w:rsid w:val="00E62814"/>
    <w:rsid w:val="00E661C5"/>
    <w:rsid w:val="00E70B0F"/>
    <w:rsid w:val="00E70F4C"/>
    <w:rsid w:val="00E72C34"/>
    <w:rsid w:val="00E815F7"/>
    <w:rsid w:val="00E85665"/>
    <w:rsid w:val="00E86B08"/>
    <w:rsid w:val="00E86D4B"/>
    <w:rsid w:val="00E90D51"/>
    <w:rsid w:val="00E9155A"/>
    <w:rsid w:val="00E91B50"/>
    <w:rsid w:val="00E95B46"/>
    <w:rsid w:val="00E95BB7"/>
    <w:rsid w:val="00E97326"/>
    <w:rsid w:val="00EA49AC"/>
    <w:rsid w:val="00EA6E61"/>
    <w:rsid w:val="00EA71F7"/>
    <w:rsid w:val="00EA7FCA"/>
    <w:rsid w:val="00EB13B9"/>
    <w:rsid w:val="00EB4694"/>
    <w:rsid w:val="00EB56A9"/>
    <w:rsid w:val="00EB586B"/>
    <w:rsid w:val="00EB5872"/>
    <w:rsid w:val="00EB5B9E"/>
    <w:rsid w:val="00EB655C"/>
    <w:rsid w:val="00EB6A21"/>
    <w:rsid w:val="00EB7AD7"/>
    <w:rsid w:val="00EC0559"/>
    <w:rsid w:val="00EC1ED4"/>
    <w:rsid w:val="00EC24A8"/>
    <w:rsid w:val="00EC2B51"/>
    <w:rsid w:val="00EC560E"/>
    <w:rsid w:val="00ED17ED"/>
    <w:rsid w:val="00ED1DCF"/>
    <w:rsid w:val="00ED2AF6"/>
    <w:rsid w:val="00ED309F"/>
    <w:rsid w:val="00ED477D"/>
    <w:rsid w:val="00ED5B75"/>
    <w:rsid w:val="00ED7484"/>
    <w:rsid w:val="00EE2A56"/>
    <w:rsid w:val="00EE2EFD"/>
    <w:rsid w:val="00EE3E59"/>
    <w:rsid w:val="00EF0624"/>
    <w:rsid w:val="00EF31CC"/>
    <w:rsid w:val="00EF48B4"/>
    <w:rsid w:val="00F0094B"/>
    <w:rsid w:val="00F01D37"/>
    <w:rsid w:val="00F0331E"/>
    <w:rsid w:val="00F0799C"/>
    <w:rsid w:val="00F079AF"/>
    <w:rsid w:val="00F10C65"/>
    <w:rsid w:val="00F11349"/>
    <w:rsid w:val="00F14A59"/>
    <w:rsid w:val="00F15D34"/>
    <w:rsid w:val="00F23DD5"/>
    <w:rsid w:val="00F26216"/>
    <w:rsid w:val="00F30BC1"/>
    <w:rsid w:val="00F30CE7"/>
    <w:rsid w:val="00F33FB8"/>
    <w:rsid w:val="00F346A2"/>
    <w:rsid w:val="00F347A7"/>
    <w:rsid w:val="00F35413"/>
    <w:rsid w:val="00F37B43"/>
    <w:rsid w:val="00F42744"/>
    <w:rsid w:val="00F51334"/>
    <w:rsid w:val="00F5574F"/>
    <w:rsid w:val="00F57305"/>
    <w:rsid w:val="00F60B2F"/>
    <w:rsid w:val="00F610BE"/>
    <w:rsid w:val="00F618C3"/>
    <w:rsid w:val="00F645C1"/>
    <w:rsid w:val="00F65DC9"/>
    <w:rsid w:val="00F70BD0"/>
    <w:rsid w:val="00F73A22"/>
    <w:rsid w:val="00F7576E"/>
    <w:rsid w:val="00F76B8E"/>
    <w:rsid w:val="00F77F41"/>
    <w:rsid w:val="00F80D6B"/>
    <w:rsid w:val="00F81D3B"/>
    <w:rsid w:val="00F84CB3"/>
    <w:rsid w:val="00F93B2F"/>
    <w:rsid w:val="00F93E09"/>
    <w:rsid w:val="00F94F33"/>
    <w:rsid w:val="00F9765D"/>
    <w:rsid w:val="00F976B4"/>
    <w:rsid w:val="00FA11ED"/>
    <w:rsid w:val="00FA22D7"/>
    <w:rsid w:val="00FA5680"/>
    <w:rsid w:val="00FB08DD"/>
    <w:rsid w:val="00FB198E"/>
    <w:rsid w:val="00FB6DB0"/>
    <w:rsid w:val="00FB75CB"/>
    <w:rsid w:val="00FB7B8B"/>
    <w:rsid w:val="00FC0FF8"/>
    <w:rsid w:val="00FC1904"/>
    <w:rsid w:val="00FC2E31"/>
    <w:rsid w:val="00FC4BC8"/>
    <w:rsid w:val="00FC5684"/>
    <w:rsid w:val="00FC7335"/>
    <w:rsid w:val="00FD0B69"/>
    <w:rsid w:val="00FD23F0"/>
    <w:rsid w:val="00FD6EDE"/>
    <w:rsid w:val="00FE2B14"/>
    <w:rsid w:val="00FE5B7C"/>
    <w:rsid w:val="00FE67B9"/>
    <w:rsid w:val="00FE7CCC"/>
    <w:rsid w:val="00FF075F"/>
    <w:rsid w:val="00FF12C0"/>
    <w:rsid w:val="00FF264C"/>
    <w:rsid w:val="00FF37EB"/>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 w:type="character" w:customStyle="1" w:styleId="Bodytext2Exact">
    <w:name w:val="Body text (2) Exact"/>
    <w:rsid w:val="00B6761B"/>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B6761B"/>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D04449"/>
    <w:rPr>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ZET">
    <w:name w:val="Lentele-ZET"/>
    <w:basedOn w:val="prastasis"/>
    <w:uiPriority w:val="99"/>
    <w:rsid w:val="004E4B84"/>
    <w:pPr>
      <w:spacing w:after="0" w:line="312" w:lineRule="auto"/>
    </w:pPr>
    <w:rPr>
      <w:rFonts w:ascii="Tahoma" w:eastAsia="Times New Roman" w:hAnsi="Tahoma" w:cs="Tahoma"/>
      <w:sz w:val="17"/>
      <w:szCs w:val="17"/>
      <w:lang w:eastAsia="lt-LT"/>
    </w:rPr>
  </w:style>
  <w:style w:type="paragraph" w:styleId="Pavadinimas">
    <w:name w:val="Title"/>
    <w:basedOn w:val="prastasis"/>
    <w:link w:val="PavadinimasDiagrama"/>
    <w:qFormat/>
    <w:rsid w:val="004E4B84"/>
    <w:pPr>
      <w:spacing w:after="0" w:line="240" w:lineRule="auto"/>
      <w:jc w:val="center"/>
    </w:pPr>
    <w:rPr>
      <w:rFonts w:eastAsia="Times New Roman" w:cs="Times New Roman"/>
      <w:b/>
      <w:bCs/>
      <w:szCs w:val="24"/>
    </w:rPr>
  </w:style>
  <w:style w:type="character" w:customStyle="1" w:styleId="PavadinimasDiagrama">
    <w:name w:val="Pavadinimas Diagrama"/>
    <w:basedOn w:val="Numatytasispastraiposriftas"/>
    <w:link w:val="Pavadinimas"/>
    <w:rsid w:val="004E4B84"/>
    <w:rPr>
      <w:rFonts w:ascii="Times New Roman" w:eastAsia="Times New Roman" w:hAnsi="Times New Roman" w:cs="Times New Roman"/>
      <w:b/>
      <w:bCs/>
      <w:sz w:val="24"/>
      <w:szCs w:val="24"/>
    </w:rPr>
  </w:style>
  <w:style w:type="table" w:customStyle="1" w:styleId="Lentelstinklelis1">
    <w:name w:val="Lentelės tinklelis1"/>
    <w:basedOn w:val="prastojilentel"/>
    <w:next w:val="Lentelstinklelis"/>
    <w:uiPriority w:val="59"/>
    <w:rsid w:val="00DF335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45">
      <w:bodyDiv w:val="1"/>
      <w:marLeft w:val="0"/>
      <w:marRight w:val="0"/>
      <w:marTop w:val="0"/>
      <w:marBottom w:val="0"/>
      <w:divBdr>
        <w:top w:val="none" w:sz="0" w:space="0" w:color="auto"/>
        <w:left w:val="none" w:sz="0" w:space="0" w:color="auto"/>
        <w:bottom w:val="none" w:sz="0" w:space="0" w:color="auto"/>
        <w:right w:val="none" w:sz="0" w:space="0" w:color="auto"/>
      </w:divBdr>
    </w:div>
    <w:div w:id="146478865">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20"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image" Target="cid:image002.png@01DD02E2.8EB0D180"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2A21BAEC77984B5DB4359E080333EC10"/>
        <w:category>
          <w:name w:val="Bendrosios nuostatos"/>
          <w:gallery w:val="placeholder"/>
        </w:category>
        <w:types>
          <w:type w:val="bbPlcHdr"/>
        </w:types>
        <w:behaviors>
          <w:behavior w:val="content"/>
        </w:behaviors>
        <w:guid w:val="{69BD0FA7-C947-4DE9-B95A-A447CC521FF1}"/>
      </w:docPartPr>
      <w:docPartBody>
        <w:p w:rsidR="00752FD5" w:rsidRDefault="006D2D38" w:rsidP="006D2D38">
          <w:pPr>
            <w:pStyle w:val="2A21BAEC77984B5DB4359E080333EC10"/>
          </w:pPr>
          <w:r w:rsidRPr="00F645C1">
            <w:rPr>
              <w:rStyle w:val="Vietosrezervavimoenklotekstas"/>
              <w:rFonts w:ascii="Calibri Light" w:hAnsi="Calibri Light" w:cs="Calibri Light"/>
              <w:sz w:val="22"/>
              <w:szCs w:val="22"/>
              <w:highlight w:val="cyan"/>
            </w:rPr>
            <w:t>Pasirinkite elementą.</w:t>
          </w:r>
        </w:p>
      </w:docPartBody>
    </w:docPart>
    <w:docPart>
      <w:docPartPr>
        <w:name w:val="EA68DE5492AC4E6E81F7BB3F92DC2A40"/>
        <w:category>
          <w:name w:val="Bendrosios nuostatos"/>
          <w:gallery w:val="placeholder"/>
        </w:category>
        <w:types>
          <w:type w:val="bbPlcHdr"/>
        </w:types>
        <w:behaviors>
          <w:behavior w:val="content"/>
        </w:behaviors>
        <w:guid w:val="{A0657736-A88F-4540-8F1D-3F4B70CE6A0B}"/>
      </w:docPartPr>
      <w:docPartBody>
        <w:p w:rsidR="00752FD5" w:rsidRDefault="006D2D38" w:rsidP="006D2D38">
          <w:pPr>
            <w:pStyle w:val="EA68DE5492AC4E6E81F7BB3F92DC2A40"/>
          </w:pPr>
          <w:r w:rsidRPr="00F645C1">
            <w:rPr>
              <w:rStyle w:val="Vietosrezervavimoenklotekstas"/>
              <w:rFonts w:ascii="Calibri Light" w:hAnsi="Calibri Light" w:cs="Calibri Light"/>
              <w:sz w:val="22"/>
              <w:szCs w:val="22"/>
              <w:highlight w:val="cyan"/>
            </w:rPr>
            <w:t>Pasirinkite elementą.</w:t>
          </w:r>
        </w:p>
      </w:docPartBody>
    </w:docPart>
    <w:docPart>
      <w:docPartPr>
        <w:name w:val="7305C8FDF3B3434899D7042A4D1B45FA"/>
        <w:category>
          <w:name w:val="Bendrosios nuostatos"/>
          <w:gallery w:val="placeholder"/>
        </w:category>
        <w:types>
          <w:type w:val="bbPlcHdr"/>
        </w:types>
        <w:behaviors>
          <w:behavior w:val="content"/>
        </w:behaviors>
        <w:guid w:val="{FCE86266-C3F9-4855-A5D5-65E71935882F}"/>
      </w:docPartPr>
      <w:docPartBody>
        <w:p w:rsidR="005100F0" w:rsidRDefault="00C3222A" w:rsidP="00C3222A">
          <w:pPr>
            <w:pStyle w:val="7305C8FDF3B3434899D7042A4D1B45FA"/>
          </w:pPr>
          <w:r w:rsidRPr="00F645C1">
            <w:rPr>
              <w:rStyle w:val="Vietosrezervavimoenklotekstas"/>
              <w:rFonts w:ascii="Calibri Light" w:hAnsi="Calibri Light" w:cs="Calibri Light"/>
              <w:sz w:val="22"/>
              <w:szCs w:val="22"/>
              <w:highlight w:val="cyan"/>
            </w:rPr>
            <w:t>Pasirinkite elementą</w:t>
          </w:r>
        </w:p>
      </w:docPartBody>
    </w:docPart>
    <w:docPart>
      <w:docPartPr>
        <w:name w:val="0F782FE5CA33477ABDA6055EA9E40C40"/>
        <w:category>
          <w:name w:val="Bendrosios nuostatos"/>
          <w:gallery w:val="placeholder"/>
        </w:category>
        <w:types>
          <w:type w:val="bbPlcHdr"/>
        </w:types>
        <w:behaviors>
          <w:behavior w:val="content"/>
        </w:behaviors>
        <w:guid w:val="{77EF54B4-BF94-4C0C-88CD-F93202CE0EB7}"/>
      </w:docPartPr>
      <w:docPartBody>
        <w:p w:rsidR="00F976C1" w:rsidRDefault="002931A9" w:rsidP="002931A9">
          <w:pPr>
            <w:pStyle w:val="0F782FE5CA33477ABDA6055EA9E40C40"/>
          </w:pPr>
          <w:r w:rsidRPr="009F5753">
            <w:rPr>
              <w:rStyle w:val="Vietosrezervavimoenklotekstas"/>
              <w:rFonts w:ascii="Calibri Light" w:hAnsi="Calibri Light" w:cs="Calibri Light"/>
              <w:sz w:val="22"/>
              <w:szCs w:val="22"/>
              <w:highlight w:val="cyan"/>
            </w:rPr>
            <w:t>Pasirinkite elementą.</w:t>
          </w:r>
        </w:p>
      </w:docPartBody>
    </w:docPart>
    <w:docPart>
      <w:docPartPr>
        <w:name w:val="A04BC6C3B33148D9AC257F68EE3269DB"/>
        <w:category>
          <w:name w:val="Bendrosios nuostatos"/>
          <w:gallery w:val="placeholder"/>
        </w:category>
        <w:types>
          <w:type w:val="bbPlcHdr"/>
        </w:types>
        <w:behaviors>
          <w:behavior w:val="content"/>
        </w:behaviors>
        <w:guid w:val="{CFB80151-820A-4D9E-A1E4-38355244E64D}"/>
      </w:docPartPr>
      <w:docPartBody>
        <w:p w:rsidR="00F976C1" w:rsidRDefault="002931A9" w:rsidP="002931A9">
          <w:pPr>
            <w:pStyle w:val="A04BC6C3B33148D9AC257F68EE3269DB"/>
          </w:pPr>
          <w:r w:rsidRPr="00F645C1">
            <w:rPr>
              <w:rStyle w:val="Vietosrezervavimoenklotekstas"/>
              <w:rFonts w:ascii="Arial" w:hAnsi="Arial" w:cs="Arial"/>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777A0"/>
    <w:rsid w:val="000860B2"/>
    <w:rsid w:val="00093C6A"/>
    <w:rsid w:val="000A610F"/>
    <w:rsid w:val="000B1F75"/>
    <w:rsid w:val="000B5038"/>
    <w:rsid w:val="000C3D1C"/>
    <w:rsid w:val="000E5CFB"/>
    <w:rsid w:val="000E7CE1"/>
    <w:rsid w:val="000F7BD1"/>
    <w:rsid w:val="000F7D37"/>
    <w:rsid w:val="00106C26"/>
    <w:rsid w:val="001142E0"/>
    <w:rsid w:val="00123D27"/>
    <w:rsid w:val="001252DE"/>
    <w:rsid w:val="00136289"/>
    <w:rsid w:val="001434B7"/>
    <w:rsid w:val="0015061D"/>
    <w:rsid w:val="00150F61"/>
    <w:rsid w:val="0015746F"/>
    <w:rsid w:val="00161384"/>
    <w:rsid w:val="00163C17"/>
    <w:rsid w:val="001704A2"/>
    <w:rsid w:val="00170E31"/>
    <w:rsid w:val="00182795"/>
    <w:rsid w:val="00190AEC"/>
    <w:rsid w:val="00196662"/>
    <w:rsid w:val="001A5FED"/>
    <w:rsid w:val="001A60D1"/>
    <w:rsid w:val="001A713C"/>
    <w:rsid w:val="001B2B5B"/>
    <w:rsid w:val="001B456E"/>
    <w:rsid w:val="001C0E25"/>
    <w:rsid w:val="001C3DA3"/>
    <w:rsid w:val="001C723F"/>
    <w:rsid w:val="001F0F71"/>
    <w:rsid w:val="001F6DCD"/>
    <w:rsid w:val="001F7662"/>
    <w:rsid w:val="00201E30"/>
    <w:rsid w:val="00210C60"/>
    <w:rsid w:val="00212C1C"/>
    <w:rsid w:val="00217456"/>
    <w:rsid w:val="00220F12"/>
    <w:rsid w:val="00230E38"/>
    <w:rsid w:val="00241978"/>
    <w:rsid w:val="00250F36"/>
    <w:rsid w:val="00255707"/>
    <w:rsid w:val="002558DE"/>
    <w:rsid w:val="002664A4"/>
    <w:rsid w:val="00281785"/>
    <w:rsid w:val="00283FAD"/>
    <w:rsid w:val="00286218"/>
    <w:rsid w:val="002931A9"/>
    <w:rsid w:val="00294913"/>
    <w:rsid w:val="002A4036"/>
    <w:rsid w:val="002A6480"/>
    <w:rsid w:val="002A71FD"/>
    <w:rsid w:val="002A7C08"/>
    <w:rsid w:val="002C0DEC"/>
    <w:rsid w:val="002E4F55"/>
    <w:rsid w:val="002E7D60"/>
    <w:rsid w:val="002F7209"/>
    <w:rsid w:val="003019D8"/>
    <w:rsid w:val="00310B9C"/>
    <w:rsid w:val="00311AA7"/>
    <w:rsid w:val="0031444A"/>
    <w:rsid w:val="00326A11"/>
    <w:rsid w:val="00330A0C"/>
    <w:rsid w:val="00335D65"/>
    <w:rsid w:val="00340BDA"/>
    <w:rsid w:val="0034209A"/>
    <w:rsid w:val="00360D7F"/>
    <w:rsid w:val="00361A46"/>
    <w:rsid w:val="00364108"/>
    <w:rsid w:val="003830D5"/>
    <w:rsid w:val="003916D3"/>
    <w:rsid w:val="003B3B81"/>
    <w:rsid w:val="003B506C"/>
    <w:rsid w:val="003D4730"/>
    <w:rsid w:val="003E0B3E"/>
    <w:rsid w:val="003E1EC7"/>
    <w:rsid w:val="003E4F7D"/>
    <w:rsid w:val="003E7428"/>
    <w:rsid w:val="003F5416"/>
    <w:rsid w:val="00403546"/>
    <w:rsid w:val="004129DB"/>
    <w:rsid w:val="00412C07"/>
    <w:rsid w:val="00422128"/>
    <w:rsid w:val="00461B8E"/>
    <w:rsid w:val="0048104B"/>
    <w:rsid w:val="00494751"/>
    <w:rsid w:val="004B3715"/>
    <w:rsid w:val="004B403B"/>
    <w:rsid w:val="004B5BA9"/>
    <w:rsid w:val="004C1D48"/>
    <w:rsid w:val="004C5A78"/>
    <w:rsid w:val="004C6C09"/>
    <w:rsid w:val="004D11E8"/>
    <w:rsid w:val="004E4E5A"/>
    <w:rsid w:val="004F2493"/>
    <w:rsid w:val="005024CD"/>
    <w:rsid w:val="00504300"/>
    <w:rsid w:val="005059D1"/>
    <w:rsid w:val="00505DAC"/>
    <w:rsid w:val="005100F0"/>
    <w:rsid w:val="00517B3F"/>
    <w:rsid w:val="005352C4"/>
    <w:rsid w:val="00540128"/>
    <w:rsid w:val="0055012C"/>
    <w:rsid w:val="00550CDF"/>
    <w:rsid w:val="005550E6"/>
    <w:rsid w:val="00556DF1"/>
    <w:rsid w:val="00557AC4"/>
    <w:rsid w:val="005610A4"/>
    <w:rsid w:val="005631B4"/>
    <w:rsid w:val="0056703F"/>
    <w:rsid w:val="00571358"/>
    <w:rsid w:val="00573044"/>
    <w:rsid w:val="00577F4A"/>
    <w:rsid w:val="0058776E"/>
    <w:rsid w:val="005B3F97"/>
    <w:rsid w:val="005B50CC"/>
    <w:rsid w:val="005D03EF"/>
    <w:rsid w:val="005E1FD5"/>
    <w:rsid w:val="005E58D1"/>
    <w:rsid w:val="006141B5"/>
    <w:rsid w:val="00631901"/>
    <w:rsid w:val="0064390B"/>
    <w:rsid w:val="0064559B"/>
    <w:rsid w:val="00652EC7"/>
    <w:rsid w:val="0065790E"/>
    <w:rsid w:val="00683FD2"/>
    <w:rsid w:val="00684D6B"/>
    <w:rsid w:val="00691FCF"/>
    <w:rsid w:val="00696987"/>
    <w:rsid w:val="006A082A"/>
    <w:rsid w:val="006A474D"/>
    <w:rsid w:val="006A5356"/>
    <w:rsid w:val="006B1B2C"/>
    <w:rsid w:val="006D2D38"/>
    <w:rsid w:val="006D5F69"/>
    <w:rsid w:val="0070008F"/>
    <w:rsid w:val="00702116"/>
    <w:rsid w:val="00702DE9"/>
    <w:rsid w:val="00715D99"/>
    <w:rsid w:val="00717E40"/>
    <w:rsid w:val="00722FAF"/>
    <w:rsid w:val="00732D62"/>
    <w:rsid w:val="00733114"/>
    <w:rsid w:val="00751F1D"/>
    <w:rsid w:val="00752FD5"/>
    <w:rsid w:val="00766D03"/>
    <w:rsid w:val="00770215"/>
    <w:rsid w:val="00784635"/>
    <w:rsid w:val="00794877"/>
    <w:rsid w:val="007C2519"/>
    <w:rsid w:val="007C272B"/>
    <w:rsid w:val="007E21C0"/>
    <w:rsid w:val="007E4FB7"/>
    <w:rsid w:val="007E5BA5"/>
    <w:rsid w:val="007F0CD1"/>
    <w:rsid w:val="007F1727"/>
    <w:rsid w:val="007F21AD"/>
    <w:rsid w:val="007F67CD"/>
    <w:rsid w:val="007F75BF"/>
    <w:rsid w:val="00827714"/>
    <w:rsid w:val="00832C3D"/>
    <w:rsid w:val="0086096E"/>
    <w:rsid w:val="00862741"/>
    <w:rsid w:val="00864EA0"/>
    <w:rsid w:val="0086565A"/>
    <w:rsid w:val="008676ED"/>
    <w:rsid w:val="0087239F"/>
    <w:rsid w:val="008873A8"/>
    <w:rsid w:val="00892BFA"/>
    <w:rsid w:val="00896556"/>
    <w:rsid w:val="00897175"/>
    <w:rsid w:val="008A3EF5"/>
    <w:rsid w:val="008A6057"/>
    <w:rsid w:val="008A72EF"/>
    <w:rsid w:val="008A7652"/>
    <w:rsid w:val="008B11AB"/>
    <w:rsid w:val="008C3CD9"/>
    <w:rsid w:val="008D37BE"/>
    <w:rsid w:val="008D77B6"/>
    <w:rsid w:val="008E0BAD"/>
    <w:rsid w:val="008E19F0"/>
    <w:rsid w:val="008F54CC"/>
    <w:rsid w:val="00903ACB"/>
    <w:rsid w:val="009053A1"/>
    <w:rsid w:val="009156AA"/>
    <w:rsid w:val="00916ADD"/>
    <w:rsid w:val="00917AED"/>
    <w:rsid w:val="009254DA"/>
    <w:rsid w:val="00936D24"/>
    <w:rsid w:val="00956F2D"/>
    <w:rsid w:val="009642E8"/>
    <w:rsid w:val="009660E1"/>
    <w:rsid w:val="00967CA0"/>
    <w:rsid w:val="009730DA"/>
    <w:rsid w:val="00980E52"/>
    <w:rsid w:val="00982680"/>
    <w:rsid w:val="00986E79"/>
    <w:rsid w:val="00994832"/>
    <w:rsid w:val="009B1C2A"/>
    <w:rsid w:val="009B3E69"/>
    <w:rsid w:val="009C344F"/>
    <w:rsid w:val="009D5D0C"/>
    <w:rsid w:val="009E6D36"/>
    <w:rsid w:val="009F2CE8"/>
    <w:rsid w:val="009F42B6"/>
    <w:rsid w:val="009F48F6"/>
    <w:rsid w:val="00A14FC4"/>
    <w:rsid w:val="00A2375E"/>
    <w:rsid w:val="00A30A2C"/>
    <w:rsid w:val="00A37913"/>
    <w:rsid w:val="00A41E79"/>
    <w:rsid w:val="00A56441"/>
    <w:rsid w:val="00A60712"/>
    <w:rsid w:val="00A72A26"/>
    <w:rsid w:val="00A7466F"/>
    <w:rsid w:val="00A76BAD"/>
    <w:rsid w:val="00A80490"/>
    <w:rsid w:val="00A954EC"/>
    <w:rsid w:val="00AB2574"/>
    <w:rsid w:val="00AB382C"/>
    <w:rsid w:val="00AB73AE"/>
    <w:rsid w:val="00AD0B95"/>
    <w:rsid w:val="00AD304D"/>
    <w:rsid w:val="00AD488F"/>
    <w:rsid w:val="00AD6E10"/>
    <w:rsid w:val="00AF338A"/>
    <w:rsid w:val="00AF74C3"/>
    <w:rsid w:val="00AF7818"/>
    <w:rsid w:val="00B00059"/>
    <w:rsid w:val="00B01F87"/>
    <w:rsid w:val="00B03E6B"/>
    <w:rsid w:val="00B17489"/>
    <w:rsid w:val="00B23A73"/>
    <w:rsid w:val="00B61290"/>
    <w:rsid w:val="00B7058B"/>
    <w:rsid w:val="00B731DD"/>
    <w:rsid w:val="00B83E94"/>
    <w:rsid w:val="00B921C4"/>
    <w:rsid w:val="00B92E39"/>
    <w:rsid w:val="00BA047C"/>
    <w:rsid w:val="00BA74D4"/>
    <w:rsid w:val="00BB59F9"/>
    <w:rsid w:val="00BC404F"/>
    <w:rsid w:val="00BE1298"/>
    <w:rsid w:val="00BE4818"/>
    <w:rsid w:val="00BE6AB3"/>
    <w:rsid w:val="00BF1573"/>
    <w:rsid w:val="00C040FD"/>
    <w:rsid w:val="00C061D0"/>
    <w:rsid w:val="00C07138"/>
    <w:rsid w:val="00C1225B"/>
    <w:rsid w:val="00C1526F"/>
    <w:rsid w:val="00C209E8"/>
    <w:rsid w:val="00C21A9F"/>
    <w:rsid w:val="00C31CE6"/>
    <w:rsid w:val="00C3222A"/>
    <w:rsid w:val="00C32771"/>
    <w:rsid w:val="00C50BA1"/>
    <w:rsid w:val="00C50F91"/>
    <w:rsid w:val="00C55A22"/>
    <w:rsid w:val="00C8202F"/>
    <w:rsid w:val="00C9637B"/>
    <w:rsid w:val="00CC4C8B"/>
    <w:rsid w:val="00CD129F"/>
    <w:rsid w:val="00CD485E"/>
    <w:rsid w:val="00CD700D"/>
    <w:rsid w:val="00CE2987"/>
    <w:rsid w:val="00CE4796"/>
    <w:rsid w:val="00CE797C"/>
    <w:rsid w:val="00CF5DD2"/>
    <w:rsid w:val="00D1070C"/>
    <w:rsid w:val="00D11B2C"/>
    <w:rsid w:val="00D12411"/>
    <w:rsid w:val="00D1413C"/>
    <w:rsid w:val="00D177CB"/>
    <w:rsid w:val="00D24247"/>
    <w:rsid w:val="00D5573F"/>
    <w:rsid w:val="00D64331"/>
    <w:rsid w:val="00D7220F"/>
    <w:rsid w:val="00D820FF"/>
    <w:rsid w:val="00D868E8"/>
    <w:rsid w:val="00DA3A27"/>
    <w:rsid w:val="00DB0B72"/>
    <w:rsid w:val="00DB3F15"/>
    <w:rsid w:val="00DB4FFB"/>
    <w:rsid w:val="00DC0233"/>
    <w:rsid w:val="00DC09D8"/>
    <w:rsid w:val="00DC36EC"/>
    <w:rsid w:val="00DE41F8"/>
    <w:rsid w:val="00DE7789"/>
    <w:rsid w:val="00E026A9"/>
    <w:rsid w:val="00E142B2"/>
    <w:rsid w:val="00E15A01"/>
    <w:rsid w:val="00E243FC"/>
    <w:rsid w:val="00E32BB6"/>
    <w:rsid w:val="00E333B4"/>
    <w:rsid w:val="00E43B01"/>
    <w:rsid w:val="00E44908"/>
    <w:rsid w:val="00E62F9C"/>
    <w:rsid w:val="00E67B35"/>
    <w:rsid w:val="00E73A41"/>
    <w:rsid w:val="00E85665"/>
    <w:rsid w:val="00E862B2"/>
    <w:rsid w:val="00E91C75"/>
    <w:rsid w:val="00E9505C"/>
    <w:rsid w:val="00E95B46"/>
    <w:rsid w:val="00EA07FC"/>
    <w:rsid w:val="00EA3381"/>
    <w:rsid w:val="00EA6E61"/>
    <w:rsid w:val="00EB586B"/>
    <w:rsid w:val="00EB7AD7"/>
    <w:rsid w:val="00EC1B25"/>
    <w:rsid w:val="00EC2B51"/>
    <w:rsid w:val="00EC3F29"/>
    <w:rsid w:val="00EC5ECE"/>
    <w:rsid w:val="00EC636D"/>
    <w:rsid w:val="00ED00C9"/>
    <w:rsid w:val="00F0094B"/>
    <w:rsid w:val="00F05E80"/>
    <w:rsid w:val="00F15BBB"/>
    <w:rsid w:val="00F21881"/>
    <w:rsid w:val="00F30CE7"/>
    <w:rsid w:val="00F32B9B"/>
    <w:rsid w:val="00F42744"/>
    <w:rsid w:val="00F47920"/>
    <w:rsid w:val="00F5420D"/>
    <w:rsid w:val="00F64BA4"/>
    <w:rsid w:val="00F801E6"/>
    <w:rsid w:val="00F976C1"/>
    <w:rsid w:val="00F9780F"/>
    <w:rsid w:val="00FA11ED"/>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31A9"/>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2A21BAEC77984B5DB4359E080333EC10">
    <w:name w:val="2A21BAEC77984B5DB4359E080333EC10"/>
    <w:rsid w:val="006D2D38"/>
    <w:pPr>
      <w:spacing w:after="160" w:line="278" w:lineRule="auto"/>
    </w:pPr>
    <w:rPr>
      <w:kern w:val="2"/>
      <w:sz w:val="24"/>
      <w:szCs w:val="24"/>
      <w14:ligatures w14:val="standardContextual"/>
    </w:rPr>
  </w:style>
  <w:style w:type="paragraph" w:customStyle="1" w:styleId="EA68DE5492AC4E6E81F7BB3F92DC2A40">
    <w:name w:val="EA68DE5492AC4E6E81F7BB3F92DC2A40"/>
    <w:rsid w:val="006D2D38"/>
    <w:pPr>
      <w:spacing w:after="160" w:line="278" w:lineRule="auto"/>
    </w:pPr>
    <w:rPr>
      <w:kern w:val="2"/>
      <w:sz w:val="24"/>
      <w:szCs w:val="24"/>
      <w14:ligatures w14:val="standardContextual"/>
    </w:rPr>
  </w:style>
  <w:style w:type="paragraph" w:customStyle="1" w:styleId="7305C8FDF3B3434899D7042A4D1B45FA">
    <w:name w:val="7305C8FDF3B3434899D7042A4D1B45FA"/>
    <w:rsid w:val="00C3222A"/>
    <w:pPr>
      <w:spacing w:after="160" w:line="278" w:lineRule="auto"/>
    </w:pPr>
    <w:rPr>
      <w:kern w:val="2"/>
      <w:sz w:val="24"/>
      <w:szCs w:val="24"/>
      <w14:ligatures w14:val="standardContextual"/>
    </w:rPr>
  </w:style>
  <w:style w:type="paragraph" w:customStyle="1" w:styleId="0F782FE5CA33477ABDA6055EA9E40C40">
    <w:name w:val="0F782FE5CA33477ABDA6055EA9E40C40"/>
    <w:rsid w:val="002931A9"/>
    <w:pPr>
      <w:spacing w:after="160" w:line="278" w:lineRule="auto"/>
    </w:pPr>
    <w:rPr>
      <w:kern w:val="2"/>
      <w:sz w:val="24"/>
      <w:szCs w:val="24"/>
      <w14:ligatures w14:val="standardContextual"/>
    </w:rPr>
  </w:style>
  <w:style w:type="paragraph" w:customStyle="1" w:styleId="A04BC6C3B33148D9AC257F68EE3269DB">
    <w:name w:val="A04BC6C3B33148D9AC257F68EE3269DB"/>
    <w:rsid w:val="002931A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25222</Words>
  <Characters>14377</Characters>
  <Application>Microsoft Office Word</Application>
  <DocSecurity>0</DocSecurity>
  <Lines>119</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Marina Sosnovskaja</cp:lastModifiedBy>
  <cp:revision>13</cp:revision>
  <cp:lastPrinted>2017-07-19T11:49:00Z</cp:lastPrinted>
  <dcterms:created xsi:type="dcterms:W3CDTF">2026-06-22T11:23:00Z</dcterms:created>
  <dcterms:modified xsi:type="dcterms:W3CDTF">2026-06-23T09:08:00Z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